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529F" w14:textId="7626EAFC" w:rsidR="007626C5" w:rsidRDefault="00F35BA6" w:rsidP="007626C5">
      <w:pPr>
        <w:pStyle w:val="Tekstpodstawowy"/>
        <w:rPr>
          <w:rFonts w:ascii="Verdana" w:hAnsi="Verdana" w:cs="Verdana"/>
          <w:bCs/>
          <w:sz w:val="18"/>
          <w:szCs w:val="18"/>
        </w:rPr>
      </w:pPr>
      <w:r>
        <w:rPr>
          <w:rFonts w:ascii="Verdana" w:eastAsia="Times New Roman" w:hAnsi="Verdana" w:cs="Verdana"/>
          <w:bCs/>
          <w:color w:val="000000"/>
          <w:sz w:val="18"/>
          <w:szCs w:val="18"/>
          <w:lang w:eastAsia="pl-PL"/>
        </w:rPr>
        <w:t>NO</w:t>
      </w:r>
      <w:r w:rsidR="00C6505C">
        <w:rPr>
          <w:rFonts w:ascii="Verdana" w:eastAsia="Times New Roman" w:hAnsi="Verdana" w:cs="Verdana"/>
          <w:bCs/>
          <w:color w:val="000000"/>
          <w:sz w:val="18"/>
          <w:szCs w:val="18"/>
          <w:lang w:eastAsia="pl-PL"/>
        </w:rPr>
        <w:t>-ZP-</w:t>
      </w:r>
      <w:r w:rsidR="001C0774">
        <w:rPr>
          <w:rFonts w:ascii="Verdana" w:eastAsia="Times New Roman" w:hAnsi="Verdana" w:cs="Verdana"/>
          <w:bCs/>
          <w:color w:val="000000"/>
          <w:sz w:val="18"/>
          <w:szCs w:val="18"/>
          <w:lang w:eastAsia="pl-PL"/>
        </w:rPr>
        <w:t>3</w:t>
      </w:r>
      <w:r w:rsidR="00C6505C">
        <w:rPr>
          <w:rFonts w:ascii="Verdana" w:eastAsia="Times New Roman" w:hAnsi="Verdana" w:cs="Verdana"/>
          <w:bCs/>
          <w:color w:val="000000"/>
          <w:sz w:val="18"/>
          <w:szCs w:val="18"/>
          <w:lang w:eastAsia="pl-PL"/>
        </w:rPr>
        <w:t>/</w:t>
      </w:r>
      <w:r w:rsidR="007C6D0C">
        <w:rPr>
          <w:rFonts w:ascii="Verdana" w:eastAsia="Times New Roman" w:hAnsi="Verdana" w:cs="Verdana"/>
          <w:bCs/>
          <w:color w:val="000000"/>
          <w:sz w:val="18"/>
          <w:szCs w:val="18"/>
          <w:lang w:eastAsia="pl-PL"/>
        </w:rPr>
        <w:t>202</w:t>
      </w:r>
      <w:r w:rsidR="004D3406">
        <w:rPr>
          <w:rFonts w:ascii="Verdana" w:eastAsia="Times New Roman" w:hAnsi="Verdana" w:cs="Verdana"/>
          <w:bCs/>
          <w:color w:val="000000"/>
          <w:sz w:val="18"/>
          <w:szCs w:val="18"/>
          <w:lang w:eastAsia="pl-PL"/>
        </w:rPr>
        <w:t>2</w:t>
      </w:r>
    </w:p>
    <w:p w14:paraId="362F65D8" w14:textId="77777777" w:rsidR="007626C5" w:rsidRPr="004D3406" w:rsidRDefault="007626C5" w:rsidP="007626C5">
      <w:pPr>
        <w:pStyle w:val="Nagwek"/>
        <w:jc w:val="right"/>
        <w:rPr>
          <w:rFonts w:ascii="Times New Roman" w:hAnsi="Times New Roman" w:cs="Times New Roman"/>
          <w:b/>
          <w:bCs/>
          <w:sz w:val="24"/>
          <w:szCs w:val="24"/>
        </w:rPr>
      </w:pPr>
      <w:r w:rsidRPr="004D3406">
        <w:rPr>
          <w:rFonts w:ascii="Times New Roman" w:hAnsi="Times New Roman" w:cs="Times New Roman"/>
          <w:b/>
          <w:bCs/>
          <w:sz w:val="24"/>
          <w:szCs w:val="24"/>
        </w:rPr>
        <w:t>Załącznik nr 4 do SWZ</w:t>
      </w:r>
    </w:p>
    <w:p w14:paraId="7658B775" w14:textId="77777777" w:rsidR="001A7CC9" w:rsidRDefault="001A7CC9">
      <w:pPr>
        <w:jc w:val="center"/>
      </w:pPr>
    </w:p>
    <w:p w14:paraId="4ED9402E" w14:textId="6431D492" w:rsidR="007626C5" w:rsidRDefault="007626C5" w:rsidP="004D3406">
      <w:pPr>
        <w:jc w:val="center"/>
      </w:pPr>
      <w:r>
        <w:t xml:space="preserve">WZÓR UMOWY </w:t>
      </w:r>
    </w:p>
    <w:p w14:paraId="7F800A89" w14:textId="197E6857" w:rsidR="007626C5" w:rsidRDefault="007626C5" w:rsidP="007626C5">
      <w:r>
        <w:t>zawarta w dniu    ………… 202</w:t>
      </w:r>
      <w:r w:rsidR="00B12DFD">
        <w:t>2</w:t>
      </w:r>
      <w:r>
        <w:t xml:space="preserve"> r. w </w:t>
      </w:r>
      <w:r w:rsidR="00B12DFD">
        <w:t>Elblągu</w:t>
      </w:r>
      <w:r>
        <w:t xml:space="preserve">, </w:t>
      </w:r>
    </w:p>
    <w:p w14:paraId="6E212433" w14:textId="77777777" w:rsidR="007626C5" w:rsidRDefault="007626C5" w:rsidP="007626C5">
      <w:r>
        <w:t>pomiędzy:</w:t>
      </w:r>
    </w:p>
    <w:p w14:paraId="4C7A3C9D" w14:textId="6659F873" w:rsidR="007626C5" w:rsidRDefault="007626C5" w:rsidP="007626C5">
      <w:pPr>
        <w:ind w:left="0" w:firstLine="0"/>
      </w:pPr>
      <w:r>
        <w:t xml:space="preserve">Wojewódzkim Ośrodkiem Ruchu Drogowego </w:t>
      </w:r>
      <w:r w:rsidR="00C6505C">
        <w:t xml:space="preserve">w Elblągu </w:t>
      </w:r>
      <w:r>
        <w:t xml:space="preserve">z siedzibą w </w:t>
      </w:r>
      <w:r w:rsidR="00C6505C">
        <w:t>Elblągu</w:t>
      </w:r>
      <w:r>
        <w:t xml:space="preserve">, kod: </w:t>
      </w:r>
      <w:r w:rsidR="00C6505C">
        <w:t>82-300 Elbląg</w:t>
      </w:r>
      <w:r>
        <w:t xml:space="preserve">, przy  </w:t>
      </w:r>
      <w:r w:rsidR="00C6505C">
        <w:t xml:space="preserve">                </w:t>
      </w:r>
      <w:r>
        <w:t xml:space="preserve">ul. </w:t>
      </w:r>
      <w:r w:rsidR="00C6505C">
        <w:t>Skrzydlatej 1</w:t>
      </w:r>
      <w:r>
        <w:t xml:space="preserve">, posiadającym numer identyfikacji podatkowej NIP: </w:t>
      </w:r>
      <w:r w:rsidR="00C6505C">
        <w:t>578-24-74-274</w:t>
      </w:r>
      <w:r>
        <w:t xml:space="preserve">; REGON: </w:t>
      </w:r>
      <w:r w:rsidR="00C6505C">
        <w:t>170930112</w:t>
      </w:r>
      <w:r>
        <w:t>, zwanym w dalszej części umowy Zamawiającym, w imieniu którego działa:</w:t>
      </w:r>
    </w:p>
    <w:p w14:paraId="26F535F8" w14:textId="249D4080" w:rsidR="007626C5" w:rsidRDefault="00C6505C" w:rsidP="007626C5">
      <w:pPr>
        <w:ind w:left="0" w:firstLine="0"/>
      </w:pPr>
      <w:r>
        <w:t>Zygmunt Kiersz</w:t>
      </w:r>
      <w:r w:rsidR="007626C5">
        <w:t xml:space="preserve"> – Dyrektor</w:t>
      </w:r>
    </w:p>
    <w:p w14:paraId="36839866" w14:textId="77777777" w:rsidR="007626C5" w:rsidRDefault="007626C5" w:rsidP="007626C5"/>
    <w:p w14:paraId="338E48DD" w14:textId="6D801E86" w:rsidR="001A7CC9" w:rsidRDefault="008F763D" w:rsidP="007626C5">
      <w:r>
        <w:t xml:space="preserve">a wyłonionym w postępowaniu o zamówienie publiczne, w trybie </w:t>
      </w:r>
      <w:r w:rsidR="004D3406">
        <w:t>podstawowym</w:t>
      </w:r>
    </w:p>
    <w:p w14:paraId="748E18B4" w14:textId="77777777" w:rsidR="001A7CC9" w:rsidRDefault="008F763D">
      <w:r>
        <w:t>…..…..….........…........…..…...…........…..........…........…..….......…..…..........…..…..………..</w:t>
      </w:r>
    </w:p>
    <w:p w14:paraId="0A56AA1B" w14:textId="77777777" w:rsidR="001A7CC9" w:rsidRDefault="008F763D">
      <w:r>
        <w:t>…...…..…..…..........…..…....….......…........…...…..…..…...…........…..…...….....NIP:………....................,</w:t>
      </w:r>
    </w:p>
    <w:p w14:paraId="39C872E6" w14:textId="77777777" w:rsidR="001A7CC9" w:rsidRDefault="008F763D">
      <w:r>
        <w:t xml:space="preserve"> reprezentowanym przez:</w:t>
      </w:r>
    </w:p>
    <w:p w14:paraId="59ECB805" w14:textId="77777777" w:rsidR="001A7CC9" w:rsidRDefault="008F763D">
      <w:r>
        <w:t>…………………………………………… - …………………………………………</w:t>
      </w:r>
    </w:p>
    <w:p w14:paraId="695C892E" w14:textId="77777777" w:rsidR="001A7CC9" w:rsidRDefault="001A7CC9"/>
    <w:p w14:paraId="1E07A319" w14:textId="77777777" w:rsidR="001A7CC9" w:rsidRDefault="008F763D">
      <w:pPr>
        <w:pStyle w:val="1Umowarozdziapoziom1"/>
        <w:numPr>
          <w:ilvl w:val="0"/>
          <w:numId w:val="2"/>
        </w:numPr>
      </w:pPr>
      <w:r>
        <w:t xml:space="preserve">Przedmiot Umowy </w:t>
      </w:r>
    </w:p>
    <w:p w14:paraId="2608B373" w14:textId="3E65C614" w:rsidR="001A7CC9" w:rsidRPr="004D3406" w:rsidRDefault="008F763D">
      <w:pPr>
        <w:pStyle w:val="2Umowaustppoziom2"/>
        <w:numPr>
          <w:ilvl w:val="1"/>
          <w:numId w:val="2"/>
        </w:numPr>
        <w:rPr>
          <w:color w:val="FF0000"/>
        </w:rPr>
      </w:pPr>
      <w:r>
        <w:t xml:space="preserve">Zamawiający zleca, a Wykonawca przyjmuje do wykonania roboty budowlane, polegające na realizacji zadania pn.: </w:t>
      </w:r>
    </w:p>
    <w:p w14:paraId="234D7D6F" w14:textId="2BBE1ABE" w:rsidR="004D3406" w:rsidRPr="004D3406" w:rsidRDefault="004D3406" w:rsidP="004D3406">
      <w:pPr>
        <w:pStyle w:val="Akapitzlist"/>
        <w:ind w:left="360" w:firstLine="0"/>
        <w:jc w:val="center"/>
        <w:rPr>
          <w:rFonts w:ascii="Arial" w:hAnsi="Arial" w:cs="Arial"/>
          <w:b/>
          <w:sz w:val="20"/>
          <w:szCs w:val="20"/>
        </w:rPr>
      </w:pPr>
      <w:bookmarkStart w:id="0" w:name="_Hlk95385408"/>
      <w:r w:rsidRPr="004D3406">
        <w:rPr>
          <w:rFonts w:ascii="Arial" w:hAnsi="Arial" w:cs="Arial"/>
          <w:b/>
          <w:bCs/>
          <w:sz w:val="20"/>
          <w:szCs w:val="20"/>
        </w:rPr>
        <w:t xml:space="preserve">Budowa </w:t>
      </w:r>
      <w:r w:rsidRPr="004D3406">
        <w:rPr>
          <w:rFonts w:ascii="Arial" w:hAnsi="Arial" w:cs="Arial"/>
          <w:b/>
          <w:sz w:val="20"/>
          <w:szCs w:val="20"/>
        </w:rPr>
        <w:t>wielofunkcyjnego budynku Ośrodka Doskonalenia Techniki Jazdy wraz z zagospodarowaniem terenu oraz elementami infrastruktury technicznej</w:t>
      </w:r>
    </w:p>
    <w:p w14:paraId="6ED1CDC8" w14:textId="3714BCC5" w:rsidR="004D3406" w:rsidRPr="004D3406" w:rsidRDefault="004D3406" w:rsidP="004D3406">
      <w:pPr>
        <w:pStyle w:val="Akapitzlist"/>
        <w:ind w:left="360" w:firstLine="0"/>
        <w:jc w:val="center"/>
        <w:rPr>
          <w:sz w:val="20"/>
          <w:szCs w:val="20"/>
        </w:rPr>
      </w:pPr>
      <w:r w:rsidRPr="004D3406">
        <w:rPr>
          <w:rFonts w:ascii="Arial" w:hAnsi="Arial" w:cs="Arial"/>
          <w:b/>
          <w:sz w:val="20"/>
          <w:szCs w:val="20"/>
        </w:rPr>
        <w:t>adres: 82-300 Elbląg, ul. Skrzydlatej 1, działki nr 17/3 obręb 23</w:t>
      </w:r>
    </w:p>
    <w:bookmarkEnd w:id="0"/>
    <w:p w14:paraId="36D9138D" w14:textId="2E829E94" w:rsidR="001A7CC9" w:rsidRPr="004D3406" w:rsidRDefault="008F763D">
      <w:pPr>
        <w:pStyle w:val="2Umowaustppoziom2"/>
        <w:numPr>
          <w:ilvl w:val="1"/>
          <w:numId w:val="2"/>
        </w:numPr>
      </w:pPr>
      <w:r w:rsidRPr="004D3406">
        <w:t xml:space="preserve">Zakresem robót jest objęte wykonanie </w:t>
      </w:r>
      <w:r w:rsidR="00720004" w:rsidRPr="004D3406">
        <w:t xml:space="preserve">wszystkich robót i dostaw objętych Dokumentacją projektową, a także roboty </w:t>
      </w:r>
      <w:r w:rsidR="0022706E" w:rsidRPr="004D3406">
        <w:t xml:space="preserve">przygotowawcze i </w:t>
      </w:r>
      <w:r w:rsidR="00720004" w:rsidRPr="004D3406">
        <w:t xml:space="preserve">rozbiórkowe </w:t>
      </w:r>
      <w:r w:rsidR="0022706E" w:rsidRPr="004D3406">
        <w:t xml:space="preserve">obiektów na </w:t>
      </w:r>
      <w:r w:rsidR="0022706E" w:rsidRPr="004D3406">
        <w:rPr>
          <w:rFonts w:ascii="Arial" w:hAnsi="Arial" w:cs="Arial"/>
          <w:sz w:val="18"/>
          <w:szCs w:val="18"/>
        </w:rPr>
        <w:t xml:space="preserve">dz. nr: </w:t>
      </w:r>
      <w:r w:rsidR="004D3406" w:rsidRPr="004D3406">
        <w:rPr>
          <w:rFonts w:ascii="Arial" w:hAnsi="Arial" w:cs="Arial"/>
          <w:sz w:val="18"/>
          <w:szCs w:val="18"/>
        </w:rPr>
        <w:t>17/3</w:t>
      </w:r>
      <w:r w:rsidR="0022706E" w:rsidRPr="004D3406">
        <w:rPr>
          <w:rFonts w:ascii="Arial" w:hAnsi="Arial" w:cs="Arial"/>
          <w:sz w:val="18"/>
          <w:szCs w:val="18"/>
        </w:rPr>
        <w:t xml:space="preserve"> i </w:t>
      </w:r>
      <w:r w:rsidR="004D3406" w:rsidRPr="004D3406">
        <w:rPr>
          <w:rFonts w:ascii="Arial" w:hAnsi="Arial" w:cs="Arial"/>
          <w:sz w:val="18"/>
          <w:szCs w:val="18"/>
        </w:rPr>
        <w:t>16 i 15</w:t>
      </w:r>
      <w:r w:rsidR="00720004" w:rsidRPr="004D3406">
        <w:t xml:space="preserve">. </w:t>
      </w:r>
    </w:p>
    <w:p w14:paraId="40CFDAB8" w14:textId="62CC10F7" w:rsidR="001A7CC9" w:rsidRDefault="00720004">
      <w:pPr>
        <w:pStyle w:val="2Umowaustppoziom2"/>
        <w:numPr>
          <w:ilvl w:val="1"/>
          <w:numId w:val="2"/>
        </w:numPr>
      </w:pPr>
      <w:r>
        <w:t>W ramach realizacji niniejszej umowy Wykonawca zobowiązany jest do</w:t>
      </w:r>
      <w:r w:rsidR="008F763D">
        <w:t>:</w:t>
      </w:r>
    </w:p>
    <w:p w14:paraId="5707B563" w14:textId="6812E68A" w:rsidR="00720004" w:rsidRPr="00720004" w:rsidRDefault="004D3406" w:rsidP="00720004">
      <w:pPr>
        <w:pStyle w:val="Akapitzlist"/>
        <w:numPr>
          <w:ilvl w:val="0"/>
          <w:numId w:val="45"/>
        </w:numPr>
        <w:ind w:right="-341"/>
        <w:rPr>
          <w:rFonts w:eastAsia="Calibri" w:cs="Times New Roman"/>
        </w:rPr>
      </w:pPr>
      <w:r>
        <w:rPr>
          <w:rFonts w:eastAsia="Calibri" w:cs="Times New Roman"/>
        </w:rPr>
        <w:t>s</w:t>
      </w:r>
      <w:r w:rsidR="00720004" w:rsidRPr="00720004">
        <w:rPr>
          <w:rFonts w:eastAsia="Calibri" w:cs="Times New Roman"/>
        </w:rPr>
        <w:t xml:space="preserve">tosowania wyłącznie materiałów i urządzeń dopuszczonych do używania w budownictwie w rozumieniu Prawa budowlanego. </w:t>
      </w:r>
    </w:p>
    <w:p w14:paraId="5DC67047" w14:textId="35A15C89"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 xml:space="preserve">rzekazania Zamawiającemu (Inspektor nadzoru inwestorskiego) do zatwierdzenia wniosków materiałów dot. urządzeń lub materiałów planowanych do wbudowania; </w:t>
      </w:r>
    </w:p>
    <w:p w14:paraId="20CE416A" w14:textId="48762BCE"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rzekazania Zamawiającemu przed odbiorem końcowym realizacji przedmiotu umowy, kompletnej dokumentacji potwierdzającej dopuszczenie do obrotu i powszechnego lub jednostkowego stosowania materiałów zastosowanych przez Wykonawcę.</w:t>
      </w:r>
    </w:p>
    <w:p w14:paraId="23B04F62" w14:textId="2E977CC1" w:rsidR="00720004" w:rsidRPr="00720004" w:rsidRDefault="004D3406" w:rsidP="00720004">
      <w:pPr>
        <w:pStyle w:val="Akapitzlist"/>
        <w:numPr>
          <w:ilvl w:val="0"/>
          <w:numId w:val="45"/>
        </w:numPr>
        <w:ind w:right="-341"/>
        <w:rPr>
          <w:rFonts w:eastAsia="Calibri" w:cs="Times New Roman"/>
        </w:rPr>
      </w:pPr>
      <w:r>
        <w:rPr>
          <w:rFonts w:eastAsia="Calibri" w:cs="Times New Roman"/>
        </w:rPr>
        <w:t>u</w:t>
      </w:r>
      <w:r w:rsidR="00720004" w:rsidRPr="00720004">
        <w:rPr>
          <w:rFonts w:eastAsia="Calibri" w:cs="Times New Roman"/>
        </w:rPr>
        <w:t>trzymania koniecznych zabezpieczeń terenu robót oraz właściwego oznakowania  w rejonie budowy podczas prowadzenia robót budowlanych;</w:t>
      </w:r>
    </w:p>
    <w:p w14:paraId="3DE22E34" w14:textId="1A3B24C8"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ełnienia nadzoru nad swoimi pracownikami w trakcie realizacji robót oraz koordynacja robót realizowanych przez podwykonawców, przestrzegania  przepisów i zasad w zakresie bhp i p.poż przez swoich pracowników oraz pracowników podwykonawców świadczących prace na terenie Zamawiającego.</w:t>
      </w:r>
    </w:p>
    <w:p w14:paraId="2913654C" w14:textId="71D4F3B4" w:rsidR="00720004" w:rsidRPr="00720004" w:rsidRDefault="004D3406" w:rsidP="00720004">
      <w:pPr>
        <w:pStyle w:val="Akapitzlist"/>
        <w:numPr>
          <w:ilvl w:val="0"/>
          <w:numId w:val="45"/>
        </w:numPr>
        <w:ind w:right="-341"/>
        <w:rPr>
          <w:rFonts w:eastAsia="Calibri" w:cs="Times New Roman"/>
        </w:rPr>
      </w:pPr>
      <w:r>
        <w:rPr>
          <w:rFonts w:eastAsia="Calibri" w:cs="Times New Roman"/>
        </w:rPr>
        <w:t>z</w:t>
      </w:r>
      <w:r w:rsidR="00720004" w:rsidRPr="00720004">
        <w:rPr>
          <w:rFonts w:eastAsia="Calibri" w:cs="Times New Roman"/>
        </w:rPr>
        <w:t>głaszania gotowości do odbioru robót i brania udziału w wyznaczonych terminach w odbiorach robót, terminowego usuwania wad ujawnionych w czasie wykonywania robót lub ujawnionych podczas odbiorów, oraz w czasie obowiązywania rękojmi i gwarancji.</w:t>
      </w:r>
    </w:p>
    <w:p w14:paraId="6821D75E" w14:textId="4B7B2180"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 xml:space="preserve">ełnienia funkcji koordynacyjnych w stosunku do podwykonawców, przedłożenie projektów umów </w:t>
      </w:r>
      <w:r w:rsidR="00C6505C">
        <w:rPr>
          <w:rFonts w:eastAsia="Calibri" w:cs="Times New Roman"/>
        </w:rPr>
        <w:t xml:space="preserve">             </w:t>
      </w:r>
      <w:r w:rsidR="00720004" w:rsidRPr="00720004">
        <w:rPr>
          <w:rFonts w:eastAsia="Calibri" w:cs="Times New Roman"/>
        </w:rPr>
        <w:t>o podwykonawstwo, zawarcia umów z  podwykonawcami na zasadach określonych w niniejszej umowie;</w:t>
      </w:r>
    </w:p>
    <w:p w14:paraId="75502B47" w14:textId="0274FB15" w:rsidR="00720004"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 xml:space="preserve">rzedłożenia Zamawiającemu poświadczonych za zgodność z oryginałem kopii zawartych umów </w:t>
      </w:r>
      <w:r w:rsidR="00C6505C">
        <w:rPr>
          <w:rFonts w:eastAsia="Calibri" w:cs="Times New Roman"/>
        </w:rPr>
        <w:t xml:space="preserve">                    </w:t>
      </w:r>
      <w:r w:rsidR="00720004" w:rsidRPr="00720004">
        <w:rPr>
          <w:rFonts w:eastAsia="Calibri" w:cs="Times New Roman"/>
        </w:rPr>
        <w:t>o podwykonawstwo na zasadach określonych w niniejszej umowie;</w:t>
      </w:r>
    </w:p>
    <w:p w14:paraId="1F9945D8" w14:textId="5878F945" w:rsidR="00720004" w:rsidRPr="00720004" w:rsidRDefault="004D3406" w:rsidP="00720004">
      <w:pPr>
        <w:pStyle w:val="Akapitzlist"/>
        <w:numPr>
          <w:ilvl w:val="0"/>
          <w:numId w:val="45"/>
        </w:numPr>
        <w:ind w:right="-341"/>
        <w:rPr>
          <w:rFonts w:eastAsia="Calibri" w:cs="Times New Roman"/>
        </w:rPr>
      </w:pPr>
      <w:r>
        <w:rPr>
          <w:rFonts w:eastAsia="Calibri" w:cs="Times New Roman"/>
        </w:rPr>
        <w:lastRenderedPageBreak/>
        <w:t>z</w:t>
      </w:r>
      <w:r w:rsidR="00720004" w:rsidRPr="00720004">
        <w:rPr>
          <w:rFonts w:eastAsia="Calibri" w:cs="Times New Roman"/>
        </w:rPr>
        <w:t>apłaty wynagrodzenia należnego podwykonawcom, w przypadku udziału podwykonawców w realizacji umowy, informowania na piśmie Zamawiającego o wejściu na budowę danego podwykonawcy, odbiorze robót wykonywanych przez danego podwykonawcę i załączenia protokołów odbioru ww. robót, prowadzenia dokumentacji budowy, nanoszenia na bieżąco w dokumentacji  wszelkich zmian dokonywanych w trakcie budowy;</w:t>
      </w:r>
    </w:p>
    <w:p w14:paraId="56193D78" w14:textId="71AF0566" w:rsidR="00720004" w:rsidRPr="00720004" w:rsidRDefault="004D3406" w:rsidP="00720004">
      <w:pPr>
        <w:pStyle w:val="Akapitzlist"/>
        <w:numPr>
          <w:ilvl w:val="0"/>
          <w:numId w:val="45"/>
        </w:numPr>
        <w:ind w:right="-341"/>
        <w:rPr>
          <w:rFonts w:eastAsia="Calibri" w:cs="Times New Roman"/>
        </w:rPr>
      </w:pPr>
      <w:r>
        <w:rPr>
          <w:rFonts w:eastAsia="Calibri" w:cs="Times New Roman"/>
        </w:rPr>
        <w:t>u</w:t>
      </w:r>
      <w:r w:rsidR="00720004" w:rsidRPr="00720004">
        <w:rPr>
          <w:rFonts w:eastAsia="Calibri" w:cs="Times New Roman"/>
        </w:rPr>
        <w:t>trzymania miejsc objętych pracami w stanie wolnym od przeszkód komunikacyjnych i zbędnych urządzeń pomocniczych oraz bieżącego usuwania wszelkich zbędnych materiałów, odpadów i śmieci, codziennego utrzymanie porządku na miejscu objętym pracami, zapewnienie prawidłowej organizacji robót, w przypadku groźby katastrofy budowlanej lub zniszczeń – do natychmiastowego wykonania robót zabezpieczających i niezwłocznego powiadomienie Zamawiającego;</w:t>
      </w:r>
    </w:p>
    <w:p w14:paraId="215801CF" w14:textId="59947BA3" w:rsidR="00720004" w:rsidRPr="00720004" w:rsidRDefault="004D3406" w:rsidP="00720004">
      <w:pPr>
        <w:pStyle w:val="Akapitzlist"/>
        <w:numPr>
          <w:ilvl w:val="0"/>
          <w:numId w:val="45"/>
        </w:numPr>
        <w:ind w:right="-341"/>
        <w:rPr>
          <w:rFonts w:eastAsia="Calibri" w:cs="Times New Roman"/>
        </w:rPr>
      </w:pPr>
      <w:r>
        <w:rPr>
          <w:rFonts w:eastAsia="Calibri" w:cs="Times New Roman"/>
        </w:rPr>
        <w:t>u</w:t>
      </w:r>
      <w:r w:rsidR="00720004" w:rsidRPr="00720004">
        <w:rPr>
          <w:rFonts w:eastAsia="Calibri" w:cs="Times New Roman"/>
        </w:rPr>
        <w:t>możliwienia wstępu na miejsce objęte pracami, pracownikom Zamawiającego lub osobom wskazanym przez Zamawiającego oraz udzielenie tym osobom żądanych przez nie danych i informacji;</w:t>
      </w:r>
    </w:p>
    <w:p w14:paraId="484A142D" w14:textId="50640DF5" w:rsidR="00720004" w:rsidRPr="00720004" w:rsidRDefault="004D3406" w:rsidP="00720004">
      <w:pPr>
        <w:pStyle w:val="Akapitzlist"/>
        <w:numPr>
          <w:ilvl w:val="0"/>
          <w:numId w:val="45"/>
        </w:numPr>
        <w:ind w:right="-341"/>
        <w:rPr>
          <w:rFonts w:eastAsia="Calibri" w:cs="Times New Roman"/>
        </w:rPr>
      </w:pPr>
      <w:r>
        <w:rPr>
          <w:rFonts w:eastAsia="Calibri" w:cs="Times New Roman"/>
        </w:rPr>
        <w:t>w</w:t>
      </w:r>
      <w:r w:rsidR="00720004" w:rsidRPr="00720004">
        <w:rPr>
          <w:rFonts w:eastAsia="Calibri" w:cs="Times New Roman"/>
        </w:rPr>
        <w:t>ykonawca będzie wykonywał roboty w sposób nie zakłócający normalnej pracy w  WORD</w:t>
      </w:r>
      <w:r w:rsidR="00C6505C">
        <w:rPr>
          <w:rFonts w:eastAsia="Calibri" w:cs="Times New Roman"/>
        </w:rPr>
        <w:t xml:space="preserve"> w Elblągu      </w:t>
      </w:r>
      <w:r>
        <w:rPr>
          <w:rFonts w:eastAsia="Calibri" w:cs="Times New Roman"/>
        </w:rPr>
        <w:t xml:space="preserve"> </w:t>
      </w:r>
      <w:r w:rsidR="00C6505C">
        <w:rPr>
          <w:rFonts w:eastAsia="Calibri" w:cs="Times New Roman"/>
        </w:rPr>
        <w:t xml:space="preserve">  </w:t>
      </w:r>
      <w:r w:rsidR="00720004" w:rsidRPr="00720004">
        <w:rPr>
          <w:rFonts w:eastAsia="Calibri" w:cs="Times New Roman"/>
        </w:rPr>
        <w:t xml:space="preserve"> a w szczególności podczas przeprowadzania egzaminów państwowych na prawo jazdy dla kierowców</w:t>
      </w:r>
      <w:r w:rsidR="00C6505C">
        <w:rPr>
          <w:rFonts w:eastAsia="Calibri" w:cs="Times New Roman"/>
        </w:rPr>
        <w:t xml:space="preserve">          </w:t>
      </w:r>
      <w:r w:rsidR="00720004" w:rsidRPr="00720004">
        <w:rPr>
          <w:rFonts w:eastAsia="Calibri" w:cs="Times New Roman"/>
        </w:rPr>
        <w:t xml:space="preserve"> i kandydatów na kierowców. </w:t>
      </w:r>
    </w:p>
    <w:p w14:paraId="5CF4E21B" w14:textId="0836E3D1" w:rsidR="00720004" w:rsidRPr="00720004" w:rsidRDefault="004D3406" w:rsidP="00720004">
      <w:pPr>
        <w:pStyle w:val="Akapitzlist"/>
        <w:numPr>
          <w:ilvl w:val="0"/>
          <w:numId w:val="45"/>
        </w:numPr>
        <w:ind w:right="-341"/>
        <w:rPr>
          <w:rFonts w:eastAsia="Calibri" w:cs="Times New Roman"/>
        </w:rPr>
      </w:pPr>
      <w:r>
        <w:rPr>
          <w:rFonts w:eastAsia="Calibri" w:cs="Times New Roman"/>
        </w:rPr>
        <w:t>u</w:t>
      </w:r>
      <w:r w:rsidR="00720004" w:rsidRPr="00720004">
        <w:rPr>
          <w:rFonts w:eastAsia="Calibri" w:cs="Times New Roman"/>
        </w:rPr>
        <w:t>porządkowania terenu po zakończeniu robót i przekazania go w stanie niepogorszonym Zamawiającemu w terminie ustalonym na odbiór końcowy robót;</w:t>
      </w:r>
    </w:p>
    <w:p w14:paraId="399304E5" w14:textId="68D20746" w:rsidR="00720004" w:rsidRPr="00720004" w:rsidRDefault="004D3406" w:rsidP="00720004">
      <w:pPr>
        <w:pStyle w:val="Akapitzlist"/>
        <w:numPr>
          <w:ilvl w:val="0"/>
          <w:numId w:val="45"/>
        </w:numPr>
        <w:ind w:right="-341"/>
        <w:rPr>
          <w:rFonts w:eastAsia="Calibri" w:cs="Times New Roman"/>
        </w:rPr>
      </w:pPr>
      <w:r>
        <w:rPr>
          <w:rFonts w:eastAsia="Calibri" w:cs="Times New Roman"/>
        </w:rPr>
        <w:t>z</w:t>
      </w:r>
      <w:r w:rsidR="00720004" w:rsidRPr="00720004">
        <w:rPr>
          <w:rFonts w:eastAsia="Calibri" w:cs="Times New Roman"/>
        </w:rPr>
        <w:t>głoszenia Zamawiającemu zakończenia robót oraz dostarczenia dokumentacji powykonawczej w formie papierowej  po 2 egz.</w:t>
      </w:r>
      <w:r>
        <w:rPr>
          <w:rFonts w:eastAsia="Calibri" w:cs="Times New Roman"/>
        </w:rPr>
        <w:t xml:space="preserve"> oraz w formie elektronicznej</w:t>
      </w:r>
      <w:r w:rsidR="00720004" w:rsidRPr="00720004">
        <w:rPr>
          <w:rFonts w:eastAsia="Calibri" w:cs="Times New Roman"/>
        </w:rPr>
        <w:t xml:space="preserve"> – pod rygorem nieprzystąpienia przez Zamawiającego do czynności odbiorowych;</w:t>
      </w:r>
    </w:p>
    <w:p w14:paraId="582F8BEC" w14:textId="03E3A550" w:rsidR="00720004" w:rsidRPr="00720004" w:rsidRDefault="004D3406" w:rsidP="00720004">
      <w:pPr>
        <w:pStyle w:val="Akapitzlist"/>
        <w:numPr>
          <w:ilvl w:val="0"/>
          <w:numId w:val="45"/>
        </w:numPr>
        <w:ind w:right="-341"/>
        <w:rPr>
          <w:rFonts w:eastAsia="Calibri" w:cs="Times New Roman"/>
        </w:rPr>
      </w:pPr>
      <w:r>
        <w:rPr>
          <w:rFonts w:eastAsia="Calibri" w:cs="Times New Roman"/>
        </w:rPr>
        <w:t>b</w:t>
      </w:r>
      <w:r w:rsidR="00720004" w:rsidRPr="00720004">
        <w:rPr>
          <w:rFonts w:eastAsia="Calibri" w:cs="Times New Roman"/>
        </w:rPr>
        <w:t xml:space="preserve">rania udziału w odbiorze końcowym oraz spotkaniach roboczych, naradach zwoływanych przez Zamawiającego </w:t>
      </w:r>
      <w:r w:rsidR="00720004">
        <w:rPr>
          <w:rFonts w:eastAsia="Calibri" w:cs="Times New Roman"/>
        </w:rPr>
        <w:t>w siedzibie Zamawiającego</w:t>
      </w:r>
      <w:r w:rsidR="00720004" w:rsidRPr="00720004">
        <w:rPr>
          <w:rFonts w:eastAsia="Calibri" w:cs="Times New Roman"/>
        </w:rPr>
        <w:t xml:space="preserve"> a także w przeglądach gwarancyjnych;</w:t>
      </w:r>
    </w:p>
    <w:p w14:paraId="3317C88F" w14:textId="56905F43" w:rsidR="00720004" w:rsidRPr="00720004" w:rsidRDefault="004D3406" w:rsidP="00720004">
      <w:pPr>
        <w:pStyle w:val="Akapitzlist"/>
        <w:numPr>
          <w:ilvl w:val="0"/>
          <w:numId w:val="45"/>
        </w:numPr>
        <w:ind w:right="-341"/>
        <w:rPr>
          <w:rFonts w:eastAsia="Calibri" w:cs="Times New Roman"/>
        </w:rPr>
      </w:pPr>
      <w:r>
        <w:rPr>
          <w:rFonts w:eastAsia="Calibri" w:cs="Times New Roman"/>
        </w:rPr>
        <w:t>n</w:t>
      </w:r>
      <w:r w:rsidR="00720004" w:rsidRPr="00720004">
        <w:rPr>
          <w:rFonts w:eastAsia="Calibri" w:cs="Times New Roman"/>
        </w:rPr>
        <w:t>aprawy i doprowadzenia do stanu poprzedniego, w przypadku zniszczenia lub uszkodzenia już wykonanych robót, elementów istniejących, ich części bądź urządzeń na koszt Wykonawcy.</w:t>
      </w:r>
    </w:p>
    <w:p w14:paraId="3275D80A" w14:textId="46E53F71" w:rsidR="00720004" w:rsidRPr="00720004" w:rsidRDefault="004D3406" w:rsidP="00720004">
      <w:pPr>
        <w:pStyle w:val="Akapitzlist"/>
        <w:numPr>
          <w:ilvl w:val="0"/>
          <w:numId w:val="45"/>
        </w:numPr>
        <w:ind w:right="-341"/>
        <w:rPr>
          <w:rFonts w:eastAsia="Calibri" w:cs="Times New Roman"/>
        </w:rPr>
      </w:pPr>
      <w:r>
        <w:rPr>
          <w:rFonts w:eastAsia="Calibri" w:cs="Times New Roman"/>
        </w:rPr>
        <w:t>b</w:t>
      </w:r>
      <w:r w:rsidR="00720004" w:rsidRPr="00720004">
        <w:rPr>
          <w:rFonts w:eastAsia="Calibri" w:cs="Times New Roman"/>
        </w:rPr>
        <w:t>ieżącej współpracy w okresie realizacji zadania z nadzorem inwestorskim,</w:t>
      </w:r>
    </w:p>
    <w:p w14:paraId="56817CD7" w14:textId="4D5FC269" w:rsidR="001A7CC9" w:rsidRPr="00720004" w:rsidRDefault="004D3406" w:rsidP="00720004">
      <w:pPr>
        <w:pStyle w:val="Akapitzlist"/>
        <w:numPr>
          <w:ilvl w:val="0"/>
          <w:numId w:val="45"/>
        </w:numPr>
        <w:ind w:right="-341"/>
        <w:rPr>
          <w:rFonts w:eastAsia="Calibri" w:cs="Times New Roman"/>
        </w:rPr>
      </w:pPr>
      <w:r>
        <w:rPr>
          <w:rFonts w:eastAsia="Calibri" w:cs="Times New Roman"/>
        </w:rPr>
        <w:t>p</w:t>
      </w:r>
      <w:r w:rsidR="00720004" w:rsidRPr="00720004">
        <w:rPr>
          <w:rFonts w:eastAsia="Calibri" w:cs="Times New Roman"/>
        </w:rPr>
        <w:t>onoszenie kosztów zużycia wody i energii w okresie realizacji robót.</w:t>
      </w:r>
    </w:p>
    <w:p w14:paraId="409F3685" w14:textId="77777777" w:rsidR="001A7CC9" w:rsidRPr="00ED0D2E" w:rsidRDefault="008F763D">
      <w:pPr>
        <w:pStyle w:val="2Umowaustppoziom2"/>
        <w:numPr>
          <w:ilvl w:val="1"/>
          <w:numId w:val="2"/>
        </w:numPr>
        <w:rPr>
          <w:rFonts w:ascii="Arial" w:hAnsi="Arial" w:cs="Arial"/>
          <w:sz w:val="20"/>
          <w:szCs w:val="20"/>
        </w:rPr>
      </w:pPr>
      <w:r w:rsidRPr="00ED0D2E">
        <w:rPr>
          <w:rFonts w:ascii="Arial" w:hAnsi="Arial" w:cs="Arial"/>
          <w:sz w:val="20"/>
          <w:szCs w:val="20"/>
        </w:rPr>
        <w:t xml:space="preserve">Szczegółowy zakres robót zawiera: </w:t>
      </w:r>
    </w:p>
    <w:p w14:paraId="36FB742B" w14:textId="5AB0E14A" w:rsidR="001A7CC9" w:rsidRPr="00ED0D2E" w:rsidRDefault="008F763D">
      <w:pPr>
        <w:pStyle w:val="3Umowapunktpoziom3"/>
        <w:numPr>
          <w:ilvl w:val="2"/>
          <w:numId w:val="2"/>
        </w:numPr>
        <w:rPr>
          <w:rFonts w:ascii="Arial" w:hAnsi="Arial" w:cs="Arial"/>
          <w:sz w:val="20"/>
          <w:szCs w:val="20"/>
        </w:rPr>
      </w:pPr>
      <w:r w:rsidRPr="00ED0D2E">
        <w:rPr>
          <w:rFonts w:ascii="Arial" w:hAnsi="Arial" w:cs="Arial"/>
          <w:sz w:val="20"/>
          <w:szCs w:val="20"/>
        </w:rPr>
        <w:t xml:space="preserve">dokumentacja stanowiąca załącznik </w:t>
      </w:r>
      <w:r w:rsidR="00535CA5" w:rsidRPr="00ED0D2E">
        <w:rPr>
          <w:rFonts w:ascii="Arial" w:hAnsi="Arial" w:cs="Arial"/>
          <w:sz w:val="20"/>
          <w:szCs w:val="20"/>
        </w:rPr>
        <w:t xml:space="preserve">nr </w:t>
      </w:r>
      <w:r w:rsidR="0084218E">
        <w:rPr>
          <w:rFonts w:ascii="Arial" w:hAnsi="Arial" w:cs="Arial"/>
          <w:sz w:val="20"/>
          <w:szCs w:val="20"/>
        </w:rPr>
        <w:t>9</w:t>
      </w:r>
      <w:r w:rsidR="00535CA5" w:rsidRPr="00ED0D2E">
        <w:rPr>
          <w:rFonts w:ascii="Arial" w:hAnsi="Arial" w:cs="Arial"/>
          <w:sz w:val="20"/>
          <w:szCs w:val="20"/>
        </w:rPr>
        <w:t xml:space="preserve"> do SWZ</w:t>
      </w:r>
      <w:r w:rsidRPr="00ED0D2E">
        <w:rPr>
          <w:rFonts w:ascii="Arial" w:hAnsi="Arial" w:cs="Arial"/>
          <w:sz w:val="20"/>
          <w:szCs w:val="20"/>
        </w:rPr>
        <w:t>, zawierająca</w:t>
      </w:r>
      <w:r w:rsidR="00822071" w:rsidRPr="00ED0D2E">
        <w:rPr>
          <w:rFonts w:ascii="Arial" w:hAnsi="Arial" w:cs="Arial"/>
          <w:sz w:val="20"/>
          <w:szCs w:val="20"/>
        </w:rPr>
        <w:t xml:space="preserve"> m.in</w:t>
      </w:r>
      <w:r w:rsidRPr="00ED0D2E">
        <w:rPr>
          <w:rFonts w:ascii="Arial" w:hAnsi="Arial" w:cs="Arial"/>
          <w:sz w:val="20"/>
          <w:szCs w:val="20"/>
        </w:rPr>
        <w:t>:</w:t>
      </w:r>
    </w:p>
    <w:p w14:paraId="7D09A85C" w14:textId="02D1D55D" w:rsidR="00757294" w:rsidRPr="00ED0D2E" w:rsidRDefault="00535CA5" w:rsidP="00822071">
      <w:pPr>
        <w:pStyle w:val="4Umowaliterapoziom4"/>
        <w:numPr>
          <w:ilvl w:val="3"/>
          <w:numId w:val="2"/>
        </w:numPr>
        <w:rPr>
          <w:rFonts w:ascii="Arial" w:hAnsi="Arial" w:cs="Arial"/>
          <w:sz w:val="20"/>
          <w:szCs w:val="20"/>
        </w:rPr>
      </w:pPr>
      <w:r w:rsidRPr="00ED0D2E">
        <w:rPr>
          <w:rFonts w:ascii="Arial" w:hAnsi="Arial" w:cs="Arial"/>
          <w:sz w:val="20"/>
          <w:szCs w:val="20"/>
        </w:rPr>
        <w:t>projekt budowlany wraz z projektem zagospodarowania terenu i projektem instalacji</w:t>
      </w:r>
      <w:r w:rsidR="00822071" w:rsidRPr="00ED0D2E">
        <w:rPr>
          <w:rFonts w:ascii="Arial" w:hAnsi="Arial" w:cs="Arial"/>
          <w:sz w:val="20"/>
          <w:szCs w:val="20"/>
        </w:rPr>
        <w:t xml:space="preserve"> autorstwa Biura </w:t>
      </w:r>
      <w:r w:rsidR="00ED0D2E" w:rsidRPr="00ED0D2E">
        <w:rPr>
          <w:rFonts w:ascii="Arial" w:hAnsi="Arial" w:cs="Arial"/>
          <w:sz w:val="20"/>
          <w:szCs w:val="20"/>
        </w:rPr>
        <w:t xml:space="preserve">Usługowo- Handlowego mgr inż. Franciszek </w:t>
      </w:r>
      <w:proofErr w:type="spellStart"/>
      <w:r w:rsidR="00ED0D2E" w:rsidRPr="00ED0D2E">
        <w:rPr>
          <w:rFonts w:ascii="Arial" w:hAnsi="Arial" w:cs="Arial"/>
          <w:sz w:val="20"/>
          <w:szCs w:val="20"/>
        </w:rPr>
        <w:t>Mackojć</w:t>
      </w:r>
      <w:proofErr w:type="spellEnd"/>
      <w:r w:rsidR="00ED0D2E" w:rsidRPr="00ED0D2E">
        <w:rPr>
          <w:rFonts w:ascii="Arial" w:hAnsi="Arial" w:cs="Arial"/>
          <w:sz w:val="20"/>
          <w:szCs w:val="20"/>
        </w:rPr>
        <w:t>,</w:t>
      </w:r>
    </w:p>
    <w:p w14:paraId="1A2A1F5C" w14:textId="63DDAF23" w:rsidR="001A7CC9" w:rsidRPr="00ED0D2E" w:rsidRDefault="00757294" w:rsidP="00757294">
      <w:pPr>
        <w:pStyle w:val="4Umowaliterapoziom4"/>
        <w:numPr>
          <w:ilvl w:val="3"/>
          <w:numId w:val="2"/>
        </w:numPr>
        <w:rPr>
          <w:rFonts w:ascii="Arial" w:hAnsi="Arial" w:cs="Arial"/>
          <w:sz w:val="20"/>
          <w:szCs w:val="20"/>
        </w:rPr>
      </w:pPr>
      <w:r w:rsidRPr="00ED0D2E">
        <w:rPr>
          <w:rFonts w:ascii="Arial" w:hAnsi="Arial" w:cs="Arial"/>
          <w:sz w:val="20"/>
          <w:szCs w:val="20"/>
        </w:rPr>
        <w:t xml:space="preserve">specyfikacje techniczne wykonania i odbioru robót branży budowlanej, sanitarnej </w:t>
      </w:r>
      <w:r w:rsidR="00ED0D2E" w:rsidRPr="00ED0D2E">
        <w:rPr>
          <w:rFonts w:ascii="Arial" w:hAnsi="Arial" w:cs="Arial"/>
          <w:sz w:val="20"/>
          <w:szCs w:val="20"/>
        </w:rPr>
        <w:t xml:space="preserve">                    </w:t>
      </w:r>
      <w:r w:rsidRPr="00ED0D2E">
        <w:rPr>
          <w:rFonts w:ascii="Arial" w:hAnsi="Arial" w:cs="Arial"/>
          <w:sz w:val="20"/>
          <w:szCs w:val="20"/>
        </w:rPr>
        <w:t>i elektrycznej,- przedmiary robót branży budowalnej, sanitarnej i elektrycznej.</w:t>
      </w:r>
    </w:p>
    <w:p w14:paraId="61096422" w14:textId="77777777" w:rsidR="00822071" w:rsidRPr="00ED0D2E" w:rsidRDefault="008F763D" w:rsidP="00822071">
      <w:pPr>
        <w:pStyle w:val="4Umowaliterapoziom4"/>
        <w:numPr>
          <w:ilvl w:val="3"/>
          <w:numId w:val="2"/>
        </w:numPr>
        <w:rPr>
          <w:rFonts w:ascii="Arial" w:hAnsi="Arial" w:cs="Arial"/>
          <w:sz w:val="20"/>
          <w:szCs w:val="20"/>
        </w:rPr>
      </w:pPr>
      <w:r w:rsidRPr="00ED0D2E">
        <w:rPr>
          <w:rFonts w:ascii="Arial" w:hAnsi="Arial" w:cs="Arial"/>
          <w:sz w:val="20"/>
          <w:szCs w:val="20"/>
        </w:rPr>
        <w:t>Przedmiary robót,</w:t>
      </w:r>
    </w:p>
    <w:p w14:paraId="2850DF09" w14:textId="13EEB1E2" w:rsidR="001A7CC9" w:rsidRPr="00ED0D2E" w:rsidRDefault="008F763D" w:rsidP="00822071">
      <w:pPr>
        <w:pStyle w:val="4Umowaliterapoziom4"/>
        <w:numPr>
          <w:ilvl w:val="3"/>
          <w:numId w:val="2"/>
        </w:numPr>
        <w:rPr>
          <w:rFonts w:ascii="Arial" w:hAnsi="Arial" w:cs="Arial"/>
          <w:sz w:val="20"/>
          <w:szCs w:val="20"/>
        </w:rPr>
      </w:pPr>
      <w:r w:rsidRPr="00ED0D2E">
        <w:rPr>
          <w:rFonts w:ascii="Arial" w:hAnsi="Arial" w:cs="Arial"/>
          <w:sz w:val="20"/>
          <w:szCs w:val="20"/>
        </w:rPr>
        <w:t xml:space="preserve">Decyzja </w:t>
      </w:r>
      <w:r w:rsidR="00757294" w:rsidRPr="00ED0D2E">
        <w:rPr>
          <w:rFonts w:ascii="Arial" w:eastAsia="Times New Roman" w:hAnsi="Arial" w:cs="Arial"/>
          <w:iCs/>
          <w:sz w:val="20"/>
          <w:szCs w:val="20"/>
          <w:lang w:eastAsia="pl-PL"/>
        </w:rPr>
        <w:t xml:space="preserve">Nr </w:t>
      </w:r>
      <w:r w:rsidR="00ED0D2E" w:rsidRPr="00ED0D2E">
        <w:rPr>
          <w:rFonts w:ascii="Arial" w:eastAsia="Times New Roman" w:hAnsi="Arial" w:cs="Arial"/>
          <w:iCs/>
          <w:sz w:val="20"/>
          <w:szCs w:val="20"/>
          <w:lang w:eastAsia="pl-PL"/>
        </w:rPr>
        <w:t>259/20221</w:t>
      </w:r>
      <w:r w:rsidR="00757294" w:rsidRPr="00ED0D2E">
        <w:rPr>
          <w:rFonts w:ascii="Arial" w:eastAsia="Times New Roman" w:hAnsi="Arial" w:cs="Arial"/>
          <w:i/>
          <w:sz w:val="20"/>
          <w:szCs w:val="20"/>
          <w:lang w:eastAsia="pl-PL"/>
        </w:rPr>
        <w:t xml:space="preserve"> </w:t>
      </w:r>
      <w:r w:rsidRPr="00ED0D2E">
        <w:rPr>
          <w:rFonts w:ascii="Arial" w:hAnsi="Arial" w:cs="Arial"/>
          <w:sz w:val="20"/>
          <w:szCs w:val="20"/>
        </w:rPr>
        <w:t xml:space="preserve">zatwierdzająca projekt budowlany i udzielająca pozwolenia na budowę wydana przez Prezydenta </w:t>
      </w:r>
      <w:r w:rsidR="00ED0D2E" w:rsidRPr="00ED0D2E">
        <w:rPr>
          <w:rFonts w:ascii="Arial" w:hAnsi="Arial" w:cs="Arial"/>
          <w:sz w:val="20"/>
          <w:szCs w:val="20"/>
        </w:rPr>
        <w:t>Miasta Elbląg</w:t>
      </w:r>
      <w:r w:rsidRPr="00ED0D2E">
        <w:rPr>
          <w:rFonts w:ascii="Arial" w:hAnsi="Arial" w:cs="Arial"/>
          <w:sz w:val="20"/>
          <w:szCs w:val="20"/>
        </w:rPr>
        <w:t>.</w:t>
      </w:r>
    </w:p>
    <w:p w14:paraId="4189374F" w14:textId="77777777" w:rsidR="001A7CC9" w:rsidRDefault="001A7CC9">
      <w:pPr>
        <w:pStyle w:val="3Umowapunktpoziom3"/>
        <w:spacing w:before="0"/>
        <w:ind w:left="1134" w:firstLine="0"/>
      </w:pPr>
    </w:p>
    <w:p w14:paraId="66CD531B" w14:textId="7A47AD51" w:rsidR="001A7CC9" w:rsidRPr="00822071" w:rsidRDefault="008F763D" w:rsidP="00822071">
      <w:pPr>
        <w:pStyle w:val="2Umowaustppoziom2"/>
        <w:numPr>
          <w:ilvl w:val="1"/>
          <w:numId w:val="2"/>
        </w:numPr>
      </w:pPr>
      <w:r>
        <w:t>Wykonawca zobowiązuje się wykonać z materiałów własnych, zgodnie z:</w:t>
      </w:r>
    </w:p>
    <w:p w14:paraId="6DFA2D64" w14:textId="77777777" w:rsidR="001A7CC9" w:rsidRDefault="008F763D">
      <w:pPr>
        <w:pStyle w:val="3Umowapunktpoziom3"/>
        <w:numPr>
          <w:ilvl w:val="2"/>
          <w:numId w:val="2"/>
        </w:numPr>
        <w:spacing w:before="0"/>
      </w:pPr>
      <w:r>
        <w:t>umową,</w:t>
      </w:r>
    </w:p>
    <w:p w14:paraId="31AC3576" w14:textId="77777777" w:rsidR="001A7CC9" w:rsidRDefault="008F763D">
      <w:pPr>
        <w:pStyle w:val="3Umowapunktpoziom3"/>
        <w:numPr>
          <w:ilvl w:val="2"/>
          <w:numId w:val="2"/>
        </w:numPr>
        <w:spacing w:before="0"/>
      </w:pPr>
      <w:r>
        <w:t>ofertą Wykonawcy,</w:t>
      </w:r>
    </w:p>
    <w:p w14:paraId="368BCB81" w14:textId="6B91C06C" w:rsidR="001A7CC9" w:rsidRDefault="008F763D">
      <w:pPr>
        <w:pStyle w:val="3Umowapunktpoziom3"/>
        <w:numPr>
          <w:ilvl w:val="2"/>
          <w:numId w:val="2"/>
        </w:numPr>
        <w:spacing w:before="0"/>
      </w:pPr>
      <w:r>
        <w:t>dokumentacją projektową</w:t>
      </w:r>
      <w:r w:rsidR="00822071">
        <w:t xml:space="preserve"> (załącznik nr </w:t>
      </w:r>
      <w:r w:rsidR="0084218E">
        <w:t>9</w:t>
      </w:r>
      <w:r w:rsidR="00822071">
        <w:t xml:space="preserve"> do SWZ) </w:t>
      </w:r>
    </w:p>
    <w:p w14:paraId="2C0AF353" w14:textId="77777777" w:rsidR="001A7CC9" w:rsidRDefault="008F763D">
      <w:pPr>
        <w:pStyle w:val="3Umowapunktpoziom3"/>
        <w:numPr>
          <w:ilvl w:val="2"/>
          <w:numId w:val="2"/>
        </w:numPr>
        <w:spacing w:before="0"/>
      </w:pPr>
      <w:r>
        <w:t>decyzjami i postanowieniami administracyjnymi, wydanych w związku z realizowanym zadaniem,</w:t>
      </w:r>
    </w:p>
    <w:p w14:paraId="3B257A5D" w14:textId="77777777" w:rsidR="001A7CC9" w:rsidRDefault="008F763D">
      <w:pPr>
        <w:pStyle w:val="3Umowapunktpoziom3"/>
        <w:numPr>
          <w:ilvl w:val="2"/>
          <w:numId w:val="2"/>
        </w:numPr>
        <w:spacing w:before="0"/>
      </w:pPr>
      <w:r>
        <w:t>obowiązującymi przepisami prawa i polskimi normami przenoszącymi europejskie normy zharmonizowane, warunkami technicznymi wykonania i odbioru robót budowlano – montażowych,</w:t>
      </w:r>
    </w:p>
    <w:p w14:paraId="27D41901" w14:textId="5C3F7F50" w:rsidR="001A7CC9" w:rsidRDefault="008F763D">
      <w:pPr>
        <w:pStyle w:val="3Umowapunktpoziom3"/>
        <w:numPr>
          <w:ilvl w:val="2"/>
          <w:numId w:val="2"/>
        </w:numPr>
        <w:spacing w:before="0"/>
      </w:pPr>
      <w:r>
        <w:t xml:space="preserve">Specyfikacją Warunków Zamówienia (SWZ), </w:t>
      </w:r>
    </w:p>
    <w:p w14:paraId="0ECFFF54" w14:textId="77777777" w:rsidR="001A7CC9" w:rsidRDefault="008F763D">
      <w:pPr>
        <w:pStyle w:val="3Umowapunktpoziom3"/>
        <w:numPr>
          <w:ilvl w:val="2"/>
          <w:numId w:val="2"/>
        </w:numPr>
        <w:spacing w:before="0"/>
      </w:pPr>
      <w:r>
        <w:t>zaleceniami i wskazówkami wydanymi przez Zamawiającego w trakcie realizacji robót.</w:t>
      </w:r>
    </w:p>
    <w:p w14:paraId="5C82E353" w14:textId="77777777" w:rsidR="001A7CC9" w:rsidRDefault="008F763D">
      <w:pPr>
        <w:pStyle w:val="2Umowaustppoziom2"/>
        <w:numPr>
          <w:ilvl w:val="1"/>
          <w:numId w:val="2"/>
        </w:numPr>
      </w:pPr>
      <w:r>
        <w:t xml:space="preserve">W przypadku rozbieżności w postanowieniach zawartych w wymienionych powyżej dokumentach, stosowane będą wymagania bardziej rygorystyczne. </w:t>
      </w:r>
    </w:p>
    <w:p w14:paraId="2457CEA1" w14:textId="77777777" w:rsidR="001A7CC9" w:rsidRDefault="008F763D">
      <w:pPr>
        <w:pStyle w:val="2Umowaustppoziom2"/>
        <w:numPr>
          <w:ilvl w:val="1"/>
          <w:numId w:val="2"/>
        </w:numPr>
      </w:pPr>
      <w:r>
        <w:t xml:space="preserve">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w:t>
      </w:r>
      <w:r>
        <w:lastRenderedPageBreak/>
        <w:t>umowy dokumentacją projektową, a dotyczące Przedmiotu Umowy. W szczególności zakresem Umowy objęte są wszelkie Roboty Tymczasowe.</w:t>
      </w:r>
    </w:p>
    <w:p w14:paraId="579ECA68" w14:textId="77777777" w:rsidR="001A7CC9" w:rsidRDefault="008F763D">
      <w:pPr>
        <w:pStyle w:val="2Umowaustppoziom2"/>
        <w:numPr>
          <w:ilvl w:val="1"/>
          <w:numId w:val="2"/>
        </w:numPr>
      </w:pPr>
      <w: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01C7E269" w14:textId="0FBC131E" w:rsidR="001A7CC9" w:rsidRDefault="008F763D">
      <w:pPr>
        <w:pStyle w:val="2Umowaustppoziom2"/>
        <w:numPr>
          <w:ilvl w:val="1"/>
          <w:numId w:val="2"/>
        </w:numPr>
      </w:pPr>
      <w:r>
        <w:t xml:space="preserve">Szczegółowe rozwiązania w zakresie ilości robót, określone w dokumentacji projektowej </w:t>
      </w:r>
      <w:r w:rsidR="00757294">
        <w:t xml:space="preserve">(w tym w przedmiarach) </w:t>
      </w:r>
      <w:r>
        <w:t>wpływające na zwiększenie robót stanowią ryzyko Wykonawcy i nie będą traktowane jako roboty dodatkowe, ani nie będą wpływać na zmianę wysokości wynagrodzenia Wykonawcy oraz innych postanowień Umowy.</w:t>
      </w:r>
    </w:p>
    <w:p w14:paraId="6C457576" w14:textId="2ADF4927" w:rsidR="001A7CC9" w:rsidRDefault="008F763D">
      <w:pPr>
        <w:pStyle w:val="2Umowaustppoziom2"/>
        <w:numPr>
          <w:ilvl w:val="1"/>
          <w:numId w:val="2"/>
        </w:numPr>
      </w:pPr>
      <w:r>
        <w:t xml:space="preserve">Wykonawca w ramach wykonania przedmiotu umowy zobowiązany będzie, na podstawie udzielonego mu przez Zamawiającego pełnomocnictwa, do uzyskania wszystkich niezbędnych pozwoleń, uzgodnień, decyzji i zezwoleń, związanych z wykonaniem </w:t>
      </w:r>
      <w:r w:rsidR="00757294">
        <w:t xml:space="preserve"> i zakończeniem </w:t>
      </w:r>
      <w:r>
        <w:t xml:space="preserve">przedmiotu umowy, o ile będą konieczne. O konieczności udzielenia pełnomocnictwa Wykonawca powiadomi Zamawiającego z dostatecznym wyprzedzeniem. </w:t>
      </w:r>
    </w:p>
    <w:p w14:paraId="3FB82D3A" w14:textId="44B67AB2" w:rsidR="001A7CC9" w:rsidRDefault="008F763D">
      <w:pPr>
        <w:pStyle w:val="2Umowaustppoziom2"/>
        <w:numPr>
          <w:ilvl w:val="1"/>
          <w:numId w:val="2"/>
        </w:numPr>
      </w:pPr>
      <w:r>
        <w:t xml:space="preserve">Pozwolenie na użytkowanie (zgłoszenia) uzyska (dokona) </w:t>
      </w:r>
      <w:r w:rsidR="00757294">
        <w:t>Wykonawca</w:t>
      </w:r>
      <w:r>
        <w:t xml:space="preserve"> na podstawie przygotowanych przez Wykonawcę dokumentów. Wykonawca zobowiązuje się wykonać Przedmiot Umowy z należytą starannością, zgodnie ze sztuką budowlaną, obowiązującymi  przepisami, standardami, dokumentacją projektową oraz postanowieniami Umowy, z uwzględnieniem wymogów bhp, organizacją oraz realizacją umowy bez zakłóceń oraz uzyskaniem wszelkich niezbędnych pozwoleń i zezwoleń, a także wykonaniem dokumentacji powykonawczej. </w:t>
      </w:r>
    </w:p>
    <w:p w14:paraId="17ABD022" w14:textId="77777777" w:rsidR="001A7CC9" w:rsidRDefault="008F763D">
      <w:pPr>
        <w:pStyle w:val="2Umowaustppoziom2"/>
        <w:numPr>
          <w:ilvl w:val="1"/>
          <w:numId w:val="2"/>
        </w:numPr>
      </w:pPr>
      <w:r>
        <w:t xml:space="preserve">Wykonawca zobowiązuje się przestrzegać poleceń osób sprawujących nadzór nad realizacją niniejszej Umowy ze strony Zamawiającego. </w:t>
      </w:r>
    </w:p>
    <w:p w14:paraId="355C5576" w14:textId="2E593C1B" w:rsidR="001A7CC9" w:rsidRDefault="008F763D">
      <w:pPr>
        <w:pStyle w:val="2Umowaustppoziom2"/>
        <w:numPr>
          <w:ilvl w:val="1"/>
          <w:numId w:val="2"/>
        </w:numPr>
      </w:pPr>
      <w:r>
        <w:t xml:space="preserve">Wykonawca oświadcza, że zapoznał się z otrzymaną od Zamawiającego dokumentacją oraz miejscem prowadzenia robót i że warunki prowadzenia robót są mu znane. </w:t>
      </w:r>
      <w:r>
        <w:rPr>
          <w:rStyle w:val="Domylnaczcionkaakapitu1"/>
          <w:bCs/>
        </w:rPr>
        <w:t xml:space="preserve">Wykonawca zrzeka się w stosunku do Zamawiającego roszczeń związanych z przekazaną dokumentacją lub miejscem prowadzenia robót </w:t>
      </w:r>
      <w:r w:rsidR="00ED0D2E">
        <w:rPr>
          <w:rStyle w:val="Domylnaczcionkaakapitu1"/>
          <w:bCs/>
        </w:rPr>
        <w:t xml:space="preserve">        </w:t>
      </w:r>
      <w:r>
        <w:rPr>
          <w:rStyle w:val="Domylnaczcionkaakapitu1"/>
          <w:bCs/>
        </w:rPr>
        <w:t>w zakresie, w jakim wykrycie ewentualnych błędów, nieścisłości, pominięć itp. możliwe było do wykrycia przez starannie działającego Wykonawcę.</w:t>
      </w:r>
    </w:p>
    <w:p w14:paraId="324750AE" w14:textId="63243B8A" w:rsidR="001A7CC9" w:rsidRDefault="008F763D">
      <w:pPr>
        <w:pStyle w:val="2Umowaustppoziom2"/>
        <w:numPr>
          <w:ilvl w:val="1"/>
          <w:numId w:val="2"/>
        </w:numPr>
      </w:pPr>
      <w:r>
        <w:t xml:space="preserve">Wykonawca zobowiązany jest do takiego zorganizowania dostaw materiałów, urządzeń i osprzętu niezbędnych do realizacji zakresu umowy, aby zapewnić nieprzerwane prowadzenie robót budowlanych, w tym terminową realizację przedmiotu umowy. W związku z tym wszelkie zakłócenia </w:t>
      </w:r>
      <w:r w:rsidR="00ED0D2E">
        <w:t xml:space="preserve">   </w:t>
      </w:r>
      <w:r>
        <w:t>w prowadzeniu robót budowlanych, w tym brak możliwości realizacji zakresu umowy w terminie, wynikające z zakłóceń w dostawie materiałów, urządzeń i osprzętu, nie będą stanowiły podstawy do zmiany (przedłużenia) terminu realizacji umowy. Wszystkie materiały i urządzenia, które zostały przeznaczone w dokumentacji projektowej do wbudowania, muszą być zgodne z tą dokumentacją.</w:t>
      </w:r>
    </w:p>
    <w:p w14:paraId="4B735118" w14:textId="77777777" w:rsidR="001A7CC9" w:rsidRDefault="008F763D">
      <w:pPr>
        <w:pStyle w:val="1Umowarozdziapoziom1"/>
        <w:numPr>
          <w:ilvl w:val="0"/>
          <w:numId w:val="2"/>
        </w:numPr>
      </w:pPr>
      <w:r>
        <w:t>Termin wykonania Przedmiotu Umowy</w:t>
      </w:r>
    </w:p>
    <w:p w14:paraId="21FADCDD" w14:textId="77777777" w:rsidR="001A7CC9" w:rsidRDefault="008F763D">
      <w:pPr>
        <w:pStyle w:val="2Umowaustppoziom2"/>
        <w:numPr>
          <w:ilvl w:val="1"/>
          <w:numId w:val="2"/>
        </w:numPr>
      </w:pPr>
      <w:r>
        <w:rPr>
          <w:rStyle w:val="Domylnaczcionkaakapitu1"/>
          <w:rFonts w:eastAsiaTheme="minorHAnsi"/>
          <w:color w:val="000000"/>
        </w:rPr>
        <w:t>Przedmiot umowy Wykonawca zobowiązany jest wykonać w terminie:</w:t>
      </w:r>
    </w:p>
    <w:p w14:paraId="2FF7C747" w14:textId="0FFFA360" w:rsidR="001A7CC9" w:rsidRDefault="008F763D">
      <w:pPr>
        <w:pStyle w:val="3Umowapunktpoziom3"/>
        <w:numPr>
          <w:ilvl w:val="2"/>
          <w:numId w:val="2"/>
        </w:numPr>
        <w:spacing w:before="0"/>
      </w:pPr>
      <w:r>
        <w:rPr>
          <w:rStyle w:val="Domylnaczcionkaakapitu1"/>
          <w:rFonts w:eastAsiaTheme="minorHAnsi"/>
          <w:color w:val="000000"/>
        </w:rPr>
        <w:t>termin rozpoczęcia: od dnia wprowadzenia na teren budowy</w:t>
      </w:r>
      <w:r w:rsidR="00757294">
        <w:rPr>
          <w:rStyle w:val="Domylnaczcionkaakapitu1"/>
          <w:rFonts w:eastAsiaTheme="minorHAnsi"/>
          <w:color w:val="000000"/>
        </w:rPr>
        <w:t>, nie później niż w terminie 14 dni od dnia zawarcia umowy.</w:t>
      </w:r>
    </w:p>
    <w:p w14:paraId="4FA4C316" w14:textId="0C76FF9D" w:rsidR="001A7CC9" w:rsidRDefault="008F763D">
      <w:pPr>
        <w:pStyle w:val="3Umowapunktpoziom3"/>
        <w:numPr>
          <w:ilvl w:val="2"/>
          <w:numId w:val="2"/>
        </w:numPr>
        <w:spacing w:before="0"/>
      </w:pPr>
      <w:r>
        <w:rPr>
          <w:rStyle w:val="Domylnaczcionkaakapitu1"/>
          <w:rFonts w:eastAsiaTheme="minorHAnsi"/>
          <w:color w:val="000000"/>
        </w:rPr>
        <w:t>termin zakończenia:</w:t>
      </w:r>
      <w:r w:rsidRPr="00ED0D2E">
        <w:rPr>
          <w:rStyle w:val="Domylnaczcionkaakapitu1"/>
          <w:rFonts w:eastAsiaTheme="minorHAnsi"/>
          <w:b/>
          <w:bCs/>
          <w:color w:val="000000"/>
        </w:rPr>
        <w:t xml:space="preserve"> </w:t>
      </w:r>
      <w:r w:rsidR="00ED0D2E" w:rsidRPr="00ED0D2E">
        <w:rPr>
          <w:rStyle w:val="Domylnaczcionkaakapitu1"/>
          <w:rFonts w:eastAsiaTheme="minorHAnsi"/>
          <w:b/>
          <w:bCs/>
          <w:color w:val="000000"/>
        </w:rPr>
        <w:t>6</w:t>
      </w:r>
      <w:r w:rsidR="001D0A7B">
        <w:rPr>
          <w:rStyle w:val="Domylnaczcionkaakapitu1"/>
          <w:rFonts w:eastAsiaTheme="minorHAnsi"/>
          <w:b/>
          <w:bCs/>
          <w:color w:val="000000"/>
        </w:rPr>
        <w:t xml:space="preserve"> miesięcy </w:t>
      </w:r>
      <w:r>
        <w:rPr>
          <w:rStyle w:val="Domylnaczcionkaakapitu1"/>
          <w:rFonts w:eastAsiaTheme="minorHAnsi"/>
          <w:color w:val="000000"/>
        </w:rPr>
        <w:t xml:space="preserve">od dnia </w:t>
      </w:r>
      <w:r w:rsidR="001D0A7B">
        <w:rPr>
          <w:rStyle w:val="Domylnaczcionkaakapitu1"/>
          <w:rFonts w:eastAsiaTheme="minorHAnsi"/>
          <w:color w:val="000000"/>
        </w:rPr>
        <w:t>zawarcia umowy.</w:t>
      </w:r>
    </w:p>
    <w:p w14:paraId="00D9122A" w14:textId="77777777" w:rsidR="001A7CC9" w:rsidRDefault="008F763D">
      <w:pPr>
        <w:pStyle w:val="2Umowaustppoziom2"/>
        <w:numPr>
          <w:ilvl w:val="1"/>
          <w:numId w:val="2"/>
        </w:numPr>
        <w:spacing w:before="0"/>
      </w:pPr>
      <w:r>
        <w:rPr>
          <w:lang w:eastAsia="ar-SA"/>
        </w:rPr>
        <w:t>Wykonawca przystąpi do realizacji robót w dniu wprowadzenia przez Zamawiającego na teren budowy.</w:t>
      </w:r>
    </w:p>
    <w:p w14:paraId="229A87D6" w14:textId="77777777" w:rsidR="001A7CC9" w:rsidRDefault="001A7CC9">
      <w:pPr>
        <w:tabs>
          <w:tab w:val="left" w:pos="164"/>
          <w:tab w:val="left" w:pos="232"/>
        </w:tabs>
        <w:spacing w:before="0"/>
        <w:ind w:left="567" w:firstLine="0"/>
        <w:rPr>
          <w:color w:val="C9211E"/>
        </w:rPr>
      </w:pPr>
    </w:p>
    <w:p w14:paraId="1D59E786" w14:textId="77777777" w:rsidR="001A7CC9" w:rsidRDefault="001A7CC9">
      <w:pPr>
        <w:pStyle w:val="2Umowaustppoziom2"/>
        <w:spacing w:before="0"/>
        <w:ind w:left="567" w:firstLine="0"/>
        <w:rPr>
          <w:lang w:eastAsia="ar-SA"/>
        </w:rPr>
      </w:pPr>
    </w:p>
    <w:p w14:paraId="1D13C94D" w14:textId="77777777" w:rsidR="001A7CC9" w:rsidRDefault="008F763D">
      <w:pPr>
        <w:pStyle w:val="1Umowarozdziapoziom1"/>
        <w:numPr>
          <w:ilvl w:val="0"/>
          <w:numId w:val="2"/>
        </w:numPr>
      </w:pPr>
      <w:r>
        <w:t>Wynagrodzenie Wykonawcy</w:t>
      </w:r>
    </w:p>
    <w:p w14:paraId="1B1E40FD" w14:textId="77777777" w:rsidR="001A7CC9" w:rsidRDefault="008F763D">
      <w:pPr>
        <w:pStyle w:val="2Umowaustppoziom2"/>
        <w:numPr>
          <w:ilvl w:val="1"/>
          <w:numId w:val="2"/>
        </w:numPr>
        <w:rPr>
          <w:rStyle w:val="Domylnaczcionkaakapitu1"/>
        </w:rPr>
      </w:pPr>
      <w:r>
        <w:rPr>
          <w:rStyle w:val="Domylnaczcionkaakapitu1"/>
        </w:rPr>
        <w:t>Za należyte i terminowe wykonanie Przedmiotu Umowy Zamawiający zapłaci Wykonawcy całkowite wynagrodzenie ryczałtowe:</w:t>
      </w:r>
    </w:p>
    <w:p w14:paraId="72AFF9F8" w14:textId="77777777" w:rsidR="001A7CC9" w:rsidRDefault="008F763D">
      <w:pPr>
        <w:pStyle w:val="3Umowapunktpoziom3"/>
        <w:numPr>
          <w:ilvl w:val="2"/>
          <w:numId w:val="2"/>
        </w:numPr>
        <w:spacing w:before="0"/>
        <w:rPr>
          <w:rStyle w:val="Domylnaczcionkaakapitu1"/>
        </w:rPr>
      </w:pPr>
      <w:r>
        <w:rPr>
          <w:rStyle w:val="Domylnaczcionkaakapitu1"/>
        </w:rPr>
        <w:lastRenderedPageBreak/>
        <w:t>netto w kwocie: ………………………..  PL</w:t>
      </w:r>
      <w:r>
        <w:rPr>
          <w:rStyle w:val="Domylnaczcionkaakapitu1"/>
          <w:color w:val="000000" w:themeColor="text1"/>
        </w:rPr>
        <w:t>N;</w:t>
      </w:r>
    </w:p>
    <w:p w14:paraId="2A2743EE" w14:textId="77777777" w:rsidR="001A7CC9" w:rsidRDefault="008F763D">
      <w:pPr>
        <w:pStyle w:val="3Umowapunktpoziom3"/>
        <w:numPr>
          <w:ilvl w:val="2"/>
          <w:numId w:val="2"/>
        </w:numPr>
        <w:spacing w:before="0"/>
        <w:rPr>
          <w:rStyle w:val="Domylnaczcionkaakapitu1"/>
        </w:rPr>
      </w:pPr>
      <w:r>
        <w:rPr>
          <w:rStyle w:val="Domylnaczcionkaakapitu1"/>
        </w:rPr>
        <w:t xml:space="preserve">brutto w kwocie ……………………… PLN (słownie: ……………………………) </w:t>
      </w:r>
    </w:p>
    <w:p w14:paraId="3F65DBD3" w14:textId="7F304854" w:rsidR="001A7CC9" w:rsidRDefault="008F763D">
      <w:pPr>
        <w:pStyle w:val="2Umowaustppoziom2"/>
        <w:numPr>
          <w:ilvl w:val="1"/>
          <w:numId w:val="2"/>
        </w:numPr>
      </w:pPr>
      <w:r>
        <w:rPr>
          <w:rStyle w:val="Domylnaczcionkaakapitu1"/>
        </w:rPr>
        <w:t>Wynagrodzenie</w:t>
      </w:r>
      <w:r>
        <w:t xml:space="preserve"> Wykonawcy jest wynagrodzeniem ryczałtowym, obejmuje wszystkie koszty związane z realizacją Przedmiotu Umowy, w tym w szczególności wszelkie koszty robót tymczasowych, przygotowawczych, porządkowych, zabezpieczających, koszty zaplecza budowy, koszty związane                   z odbiorami wykonanych robót, pomiary, ubezpieczenia i inne koszty wynikające z niniejszej umowy,           a także ryzyko Wykonawcy z tytułu oszacowania wszelkich kosztów związanych z realizacją przedmiotu umowy.</w:t>
      </w:r>
      <w:r w:rsidR="00BA065C">
        <w:t xml:space="preserve"> Jeżeli w trakcie realizacji Umowy ujawni się konieczność przeprowadzenia prac i robót, które nie są opisane w dokumentacji projektowej, jednakże których wykonanie Wykonawca jako profesjonalista powinien przewidzieć na etapie składania oferty i podpisania Umowy lub które wynikają z obowiązujących przepisów prawa i których wykonanie jest niezbędne do prawidłowego wykonania Przedmiotu Umowy, Wykonawca zobowiązany będzie do ich wykonania na koszt własny w ramach wynagrodzenia ryczałtowego ustalonego w Umowie. Prace i roboty określone powyżej nie będą stanowiły źródła jakichkolwiek roszczeń Wykonawcy wobec zamawiającego.</w:t>
      </w:r>
    </w:p>
    <w:p w14:paraId="41AF09BD" w14:textId="77777777" w:rsidR="001A7CC9" w:rsidRDefault="008F763D">
      <w:pPr>
        <w:pStyle w:val="2Umowaustppoziom2"/>
        <w:numPr>
          <w:ilvl w:val="1"/>
          <w:numId w:val="2"/>
        </w:numPr>
      </w:pPr>
      <w:r>
        <w:t>W przypadku, gdy wystąpi konieczność wykonania robót dodatkowych / zamiennych potrzebnych do wykonania  przedmiotu niniejszej umowy, roboty te rozliczone będą na podstawie aneksu do umowy wg następujących zasad: kosztorysem różnicowym na podstawie cen jednostkowych wynikających               z kosztorysu ofertowego, na dzień jego złożenia, natomiast gdy roboty te nie występują w kosztorysie ofertowym, rozliczone będą w oparciu o ceny czynników produkcji:</w:t>
      </w:r>
    </w:p>
    <w:p w14:paraId="73157A90" w14:textId="77777777" w:rsidR="001A7CC9" w:rsidRDefault="008F763D">
      <w:pPr>
        <w:pStyle w:val="3Umowapunktpoziom3"/>
        <w:numPr>
          <w:ilvl w:val="2"/>
          <w:numId w:val="2"/>
        </w:numPr>
      </w:pPr>
      <w:r>
        <w:t xml:space="preserve">R, </w:t>
      </w:r>
      <w:proofErr w:type="spellStart"/>
      <w:r>
        <w:t>Kp</w:t>
      </w:r>
      <w:proofErr w:type="spellEnd"/>
      <w:r>
        <w:t xml:space="preserve">, </w:t>
      </w:r>
      <w:proofErr w:type="spellStart"/>
      <w:r>
        <w:t>Kz</w:t>
      </w:r>
      <w:proofErr w:type="spellEnd"/>
      <w:r>
        <w:t>, Z zostaną przyjęte z zeszytów SEKOCENBUD Warszawa według kwartału obowiązującego, w którym zaszła konieczność wykonania robót dodatkowych / zamiennych (jako średnie dla województwa warmińsko-mazurskiego w podziale na poszczególne rodzaje robót) za okres ich wbudowania,</w:t>
      </w:r>
    </w:p>
    <w:p w14:paraId="1A0BDD87" w14:textId="2800BCC0" w:rsidR="001A7CC9" w:rsidRDefault="008F763D">
      <w:pPr>
        <w:pStyle w:val="3Umowapunktpoziom3"/>
        <w:numPr>
          <w:ilvl w:val="2"/>
          <w:numId w:val="2"/>
        </w:numPr>
      </w:pPr>
      <w:r>
        <w:t xml:space="preserve">M, S zostaną przyjęte z zeszytów SEKOCENBUD Warszawa według kwartału obowiązującego, </w:t>
      </w:r>
      <w:r w:rsidR="000346E7">
        <w:t xml:space="preserve">       </w:t>
      </w:r>
      <w:r>
        <w:t>w którym zaszła konieczność wykonania robót dodatkowych / zamiennych (jako średnie dla województwa warmińsko-mazurskiego) za okres ich wbudowania,</w:t>
      </w:r>
    </w:p>
    <w:p w14:paraId="543E3738" w14:textId="77777777" w:rsidR="001A7CC9" w:rsidRDefault="008F763D">
      <w:pPr>
        <w:pStyle w:val="3Umowapunktpoziom3"/>
        <w:numPr>
          <w:ilvl w:val="2"/>
          <w:numId w:val="2"/>
        </w:numPr>
      </w:pPr>
      <w:r>
        <w:t>Podstawą do określenia nakładów rzeczowych będą normy zawarte w odpowiednich pozycjach KNR-ów. W przypadku braku odpowiednich pozycji w KNR-ach, podstawą będą stanowić normy zawarte w KNR – ach, a następnie wycena indywidualna Wykonawcy zatwierdzona przez Zamawiającego.</w:t>
      </w:r>
    </w:p>
    <w:p w14:paraId="71D93B81" w14:textId="77777777" w:rsidR="001A7CC9" w:rsidRDefault="008F763D">
      <w:pPr>
        <w:pStyle w:val="2Umowaustppoziom2"/>
        <w:numPr>
          <w:ilvl w:val="1"/>
          <w:numId w:val="2"/>
        </w:numPr>
      </w:pPr>
      <w:r>
        <w:t xml:space="preserve"> Przed zawarciem aneksu na roboty dodatkowe/zamienne zgodnie z ust. </w:t>
      </w:r>
      <w:r>
        <w:rPr>
          <w:color w:val="000000"/>
        </w:rPr>
        <w:t xml:space="preserve">3 </w:t>
      </w:r>
      <w:r>
        <w:t>powyżej, zostanie sporządzony Protokół Konieczności.</w:t>
      </w:r>
    </w:p>
    <w:p w14:paraId="35CCADBD" w14:textId="77777777" w:rsidR="001A7CC9" w:rsidRDefault="008F763D">
      <w:pPr>
        <w:pStyle w:val="2Umowaustppoziom2"/>
        <w:numPr>
          <w:ilvl w:val="1"/>
          <w:numId w:val="2"/>
        </w:numPr>
      </w:pPr>
      <w:r>
        <w:t xml:space="preserve"> Zamawiający zapłaci Wykonawcy tylko za elementy przedmiotu umowy faktycznie wykonane. </w:t>
      </w:r>
    </w:p>
    <w:p w14:paraId="0831F877" w14:textId="433F1617" w:rsidR="001A7CC9" w:rsidRDefault="008F763D">
      <w:pPr>
        <w:pStyle w:val="2Umowaustppoziom2"/>
        <w:numPr>
          <w:ilvl w:val="1"/>
          <w:numId w:val="2"/>
        </w:numPr>
      </w:pPr>
      <w:r>
        <w:t xml:space="preserve"> W razie niewykonania jakichkolwiek elementów, wynagrodzenie ulegnie zmniejszeniu o wartość elementów niewykonanych poprzez złożenie przez Zamawiającego oświadczenia o obniżeniu ceny </w:t>
      </w:r>
      <w:r w:rsidR="000346E7">
        <w:t xml:space="preserve">        </w:t>
      </w:r>
      <w:r>
        <w:t>za niewykonanie zamówienia.</w:t>
      </w:r>
    </w:p>
    <w:p w14:paraId="5E14D3D2" w14:textId="77777777" w:rsidR="001A7CC9" w:rsidRDefault="008F763D">
      <w:pPr>
        <w:pStyle w:val="1Umowarozdziapoziom1"/>
        <w:numPr>
          <w:ilvl w:val="0"/>
          <w:numId w:val="2"/>
        </w:numPr>
      </w:pPr>
      <w:r>
        <w:t>Zasady płatności</w:t>
      </w:r>
    </w:p>
    <w:p w14:paraId="600EF7A1" w14:textId="66529527" w:rsidR="001A7CC9" w:rsidRDefault="008F763D">
      <w:pPr>
        <w:pStyle w:val="2Umowaustppoziom2"/>
        <w:numPr>
          <w:ilvl w:val="1"/>
          <w:numId w:val="2"/>
        </w:numPr>
      </w:pPr>
      <w:r>
        <w:t>Zamawiający zapłaci Wykonawcy wynagrodzenie brutto, o którym mowa w § 3 ust. 1 Umowy,</w:t>
      </w:r>
      <w:r w:rsidR="00EC52C4">
        <w:t xml:space="preserve"> </w:t>
      </w:r>
      <w:r w:rsidR="000346E7">
        <w:t xml:space="preserve">                    </w:t>
      </w:r>
      <w:r w:rsidR="00EC52C4">
        <w:t xml:space="preserve">w następujących etapach: I – po wykonaniu </w:t>
      </w:r>
      <w:r w:rsidR="00A11332">
        <w:t>40% robót</w:t>
      </w:r>
      <w:r w:rsidR="00EC52C4">
        <w:t xml:space="preserve"> - </w:t>
      </w:r>
      <w:r w:rsidR="00A11332">
        <w:t>35</w:t>
      </w:r>
      <w:r w:rsidR="00EC52C4">
        <w:t xml:space="preserve"> % wynagrodzenia; II – po wykonaniu </w:t>
      </w:r>
      <w:r w:rsidR="00A11332">
        <w:t>80% robót</w:t>
      </w:r>
      <w:r w:rsidR="00EC52C4">
        <w:t xml:space="preserve"> - </w:t>
      </w:r>
      <w:r w:rsidR="00A11332">
        <w:t>35</w:t>
      </w:r>
      <w:r w:rsidR="00EC52C4">
        <w:t xml:space="preserve"> % wynagrodzenia; </w:t>
      </w:r>
      <w:r w:rsidR="00757294">
        <w:t xml:space="preserve">po wykonaniu </w:t>
      </w:r>
      <w:r w:rsidR="009146AD">
        <w:t>Przedmiotu umowy i jego odbiorze przez Zamawiającego</w:t>
      </w:r>
      <w:r w:rsidR="00EC52C4">
        <w:t xml:space="preserve"> – pozostałe </w:t>
      </w:r>
      <w:r w:rsidR="00762832">
        <w:t>3</w:t>
      </w:r>
      <w:r w:rsidR="00EC52C4">
        <w:t>0% wynagrodzenia</w:t>
      </w:r>
      <w:r w:rsidR="009146AD">
        <w:t>.</w:t>
      </w:r>
    </w:p>
    <w:p w14:paraId="36A23EF9" w14:textId="5AEB091E" w:rsidR="001A7CC9" w:rsidRDefault="00EC52C4">
      <w:pPr>
        <w:pStyle w:val="2Umowaustppoziom2"/>
        <w:numPr>
          <w:ilvl w:val="1"/>
          <w:numId w:val="2"/>
        </w:numPr>
      </w:pPr>
      <w:r>
        <w:t xml:space="preserve">Podstawą wystawienia faktury za dany etap będzie wyłącznie podpisany przez Zamawiającego protokół odbioru danego etapu. </w:t>
      </w:r>
      <w:r w:rsidR="008F763D">
        <w:t>Podstawą wystawienia faktury końcowej będzie wyłącznie podpisany przez Zamawiającego Protokół Odbioru Końcowego Przedmiotu Umowy wraz z potwierdzonymi przez Zamawiającego innymi dokumentami wymaganymi Umową. Protokół musi zostać podpisany przez Zamawiającego oraz Wykonawcę. Odbiór jednostronny przez Wykonawcę jest wykluczony w każdym wypadku.</w:t>
      </w:r>
    </w:p>
    <w:p w14:paraId="09569D31" w14:textId="77777777" w:rsidR="001A7CC9" w:rsidRDefault="008F763D">
      <w:pPr>
        <w:pStyle w:val="2Umowaustppoziom2"/>
        <w:numPr>
          <w:ilvl w:val="1"/>
          <w:numId w:val="2"/>
        </w:numPr>
      </w:pPr>
      <w:r>
        <w:lastRenderedPageBreak/>
        <w:t>Warunkiem zapłaty przez Zamawiającego należnego wynagrodzenia za odebrane roboty budowlane jest przedstawienie przez Wykonawcę oświadczenia o zapłacie wymagalnego wynagrodzenia podwykonawcom i dalszym podwykonawcom, biorącym udział w realizacji odebranych robót budowlanych oraz złożenie stosownego oświadczenia przez Wykonawcę, podwykonawców, dalszych podwykonawców.</w:t>
      </w:r>
    </w:p>
    <w:p w14:paraId="5AD92642" w14:textId="381D682A" w:rsidR="001A7CC9" w:rsidRDefault="008F763D">
      <w:pPr>
        <w:pStyle w:val="2Umowaustppoziom2"/>
        <w:numPr>
          <w:ilvl w:val="1"/>
          <w:numId w:val="2"/>
        </w:numPr>
      </w:pPr>
      <w:r>
        <w:t xml:space="preserve">W przypadku nieprzedstawienia przez Wykonawcę oświadczeń, o których mowa  w ust. </w:t>
      </w:r>
      <w:r w:rsidR="009146AD">
        <w:t>3</w:t>
      </w:r>
      <w:r>
        <w:t xml:space="preserve"> powyżej, Zamawiający wstrzymuje wypłatę należnego wynagrodzenia za odebrane roboty budowlane w części równej sumie kwot wynikających z nieprzedstawionych oświadczeń.</w:t>
      </w:r>
    </w:p>
    <w:p w14:paraId="579D9A6D" w14:textId="77777777" w:rsidR="001A7CC9" w:rsidRDefault="008F763D">
      <w:pPr>
        <w:pStyle w:val="2Umowaustppoziom2"/>
        <w:numPr>
          <w:ilvl w:val="1"/>
          <w:numId w:val="2"/>
        </w:numPr>
      </w:pPr>
      <w:r>
        <w:t>Wystawienie faktury następuje na kwotę poświadczoną przez Zamawiającego. Faktury wystawione niezgodnie z postanowieniami Umowy będą zwracane bez obowiązku płatności.</w:t>
      </w:r>
    </w:p>
    <w:p w14:paraId="543A2961" w14:textId="24A6D229" w:rsidR="001A7CC9" w:rsidRDefault="008F763D">
      <w:pPr>
        <w:pStyle w:val="2Umowaustppoziom2"/>
        <w:numPr>
          <w:ilvl w:val="1"/>
          <w:numId w:val="2"/>
        </w:numPr>
      </w:pPr>
      <w:r>
        <w:t xml:space="preserve">Faktury płatne będą w terminie 30 dni, licząc od daty doręczenia Zamawiającemu prawidłowo wystawionej faktury wraz z Protokołem Odbioru Końcowego i wszystkimi wymaganymi dokumentami, w szczególności odnoszącymi się do Podwykonawców. </w:t>
      </w:r>
    </w:p>
    <w:p w14:paraId="565249A6" w14:textId="2F1AD1FE" w:rsidR="001A7CC9" w:rsidRDefault="008F763D">
      <w:pPr>
        <w:pStyle w:val="2Umowaustppoziom2"/>
        <w:numPr>
          <w:ilvl w:val="1"/>
          <w:numId w:val="2"/>
        </w:numPr>
      </w:pPr>
      <w:r>
        <w:t xml:space="preserve">Wynagrodzenie Wykonawcy płatne będzie w formie przelewu z rachunku Zamawiającego na rachunek Wykonawcy, wskazany na fakturze, z zastrzeżeniem </w:t>
      </w:r>
      <w:r w:rsidR="009146AD">
        <w:t>postanowień wskazanych p</w:t>
      </w:r>
      <w:r>
        <w:t xml:space="preserve">oniżej. </w:t>
      </w:r>
    </w:p>
    <w:p w14:paraId="2DE05639" w14:textId="77777777" w:rsidR="001A7CC9" w:rsidRDefault="008F763D">
      <w:pPr>
        <w:pStyle w:val="2Umowaustppoziom2"/>
        <w:numPr>
          <w:ilvl w:val="1"/>
          <w:numId w:val="2"/>
        </w:numPr>
      </w:pPr>
      <w:r>
        <w:t>W razie powierzenia części Przedmiotu Umowy Podwykonawcy, stosuje się zasady określone w § 6.</w:t>
      </w:r>
    </w:p>
    <w:p w14:paraId="12589849" w14:textId="77777777" w:rsidR="001A7CC9" w:rsidRDefault="008F763D">
      <w:pPr>
        <w:pStyle w:val="2Umowaustppoziom2"/>
        <w:numPr>
          <w:ilvl w:val="1"/>
          <w:numId w:val="2"/>
        </w:numPr>
      </w:pPr>
      <w:r>
        <w:t>Datą płatności jest dzień założenia dyspozycji zapłaty z rachunku bankowego Zamawiającego.</w:t>
      </w:r>
    </w:p>
    <w:p w14:paraId="6BD6D83F" w14:textId="0FF1E57C" w:rsidR="001A7CC9" w:rsidRDefault="008F763D">
      <w:pPr>
        <w:pStyle w:val="2Umowaustppoziom2"/>
        <w:numPr>
          <w:ilvl w:val="1"/>
          <w:numId w:val="2"/>
        </w:numPr>
      </w:pPr>
      <w:r>
        <w:t xml:space="preserve">Zamawiający będzie dokonywał płatności z zastosowaniem mechanizmu podzielonej płatności </w:t>
      </w:r>
      <w:r w:rsidR="000346E7">
        <w:t xml:space="preserve">                 </w:t>
      </w:r>
      <w:r>
        <w:t>w rozumieniu ustawy o podatku od towarów i usług. Wykonawca oświadcza,  iż rachunek bankowy podany w fakturze VAT należy do Wykonawcy. Wykonawca oświadcza, iż został dla niego utworzony wydzielony rachunek VAT dla celów prowadzonej działalności gospodarczej.</w:t>
      </w:r>
    </w:p>
    <w:p w14:paraId="3672DC8E" w14:textId="77777777" w:rsidR="001A7CC9" w:rsidRDefault="008F763D">
      <w:pPr>
        <w:pStyle w:val="2Umowaustppoziom2"/>
        <w:numPr>
          <w:ilvl w:val="1"/>
          <w:numId w:val="2"/>
        </w:numPr>
      </w:pPr>
      <w:r>
        <w:t>Wynagrodzenie Wykonawcy płatne będzie przez Zamawiającego na rachunek bankowy Wykonawcy, wskazany w fakturze, znajdujący się na Białej Liście, tj. wykazie o którym mowa w art. 96b ustawy z dnia 11 marca 2004 roku o podatku od towarów i usług,</w:t>
      </w:r>
    </w:p>
    <w:p w14:paraId="6F841571" w14:textId="77777777" w:rsidR="001A7CC9" w:rsidRDefault="008F763D">
      <w:pPr>
        <w:pStyle w:val="2Umowaustppoziom2"/>
        <w:numPr>
          <w:ilvl w:val="1"/>
          <w:numId w:val="25"/>
        </w:numPr>
      </w:pPr>
      <w:r>
        <w:t>W przypadku, jeżeli dany rachunek bankowy nie jest umieszczony na Białej Liście na dzień, w którym dokonana ma być dana płatność, Zamawiający ma prawo wstrzymać się z zapłatą do czasu wskazania przez Wykonawcę rachunku bankowego znajdującego się na Białej Liście i przypisanego do Wykonawcy, jako czynnego podatnika podatku od towarów i usług. Postanowienia dotyczące płatności za pośrednictwem rachunku znajdującego się na Białej Liście stosuje się do Wykonawców zarejestrowanych, jako podatnicy VAT czynni.</w:t>
      </w:r>
    </w:p>
    <w:p w14:paraId="3937726F" w14:textId="77777777" w:rsidR="001A7CC9" w:rsidRDefault="001A7CC9">
      <w:pPr>
        <w:pStyle w:val="2Umowaustppoziom2"/>
        <w:ind w:left="567" w:firstLine="0"/>
      </w:pPr>
    </w:p>
    <w:p w14:paraId="1F2DD2D6" w14:textId="77777777" w:rsidR="001A7CC9" w:rsidRDefault="008F763D">
      <w:pPr>
        <w:pStyle w:val="1Umowarozdziapoziom1"/>
        <w:numPr>
          <w:ilvl w:val="0"/>
          <w:numId w:val="2"/>
        </w:numPr>
      </w:pPr>
      <w:r>
        <w:t xml:space="preserve"> Zabezpieczenie należytego wykonania umowy </w:t>
      </w:r>
    </w:p>
    <w:p w14:paraId="3BFE0C4C" w14:textId="77777777" w:rsidR="001A7CC9" w:rsidRDefault="008F763D">
      <w:pPr>
        <w:pStyle w:val="2Umowaustppoziom2"/>
        <w:numPr>
          <w:ilvl w:val="1"/>
          <w:numId w:val="2"/>
        </w:numPr>
      </w:pPr>
      <w:r>
        <w:t>Zabezpieczenie należytego wykonania umowy służy pokryciu roszczeń z tytułu niewykonania lub nienależytego wykonania Umowy oraz roszczeń z rękojmi, w tym roszczeń z tytułu kar umownych.</w:t>
      </w:r>
    </w:p>
    <w:p w14:paraId="1C2A8E10" w14:textId="77777777" w:rsidR="001A7CC9" w:rsidRDefault="008F763D">
      <w:pPr>
        <w:pStyle w:val="2Umowaustppoziom2"/>
        <w:numPr>
          <w:ilvl w:val="1"/>
          <w:numId w:val="2"/>
        </w:numPr>
      </w:pPr>
      <w:r>
        <w:t xml:space="preserve">Zabezpieczenie wnoszone jest przed zawarciem Umowy. Wysokość zabezpieczenia wynosi </w:t>
      </w:r>
      <w:r>
        <w:rPr>
          <w:rFonts w:eastAsiaTheme="minorHAnsi" w:cstheme="minorBidi"/>
          <w:b/>
        </w:rPr>
        <w:t>5 %</w:t>
      </w:r>
      <w:r>
        <w:t xml:space="preserve"> całkowitego wynagrodzenia brutto Wykonawcy określonego w § 3 ust. 1 umowy, to jest kwotę </w:t>
      </w:r>
      <w:r>
        <w:rPr>
          <w:bCs/>
        </w:rPr>
        <w:t>…………………</w:t>
      </w:r>
      <w:r>
        <w:rPr>
          <w:b/>
          <w:bCs/>
        </w:rPr>
        <w:t xml:space="preserve"> PLN </w:t>
      </w:r>
      <w:r>
        <w:t>(słownie:</w:t>
      </w:r>
      <w:r>
        <w:rPr>
          <w:bCs/>
        </w:rPr>
        <w:t>…………………………………</w:t>
      </w:r>
      <w:r>
        <w:t>złotych).</w:t>
      </w:r>
    </w:p>
    <w:p w14:paraId="2798B61C" w14:textId="77777777" w:rsidR="001A7CC9" w:rsidRDefault="008F763D">
      <w:pPr>
        <w:pStyle w:val="2Umowaustppoziom2"/>
        <w:numPr>
          <w:ilvl w:val="1"/>
          <w:numId w:val="2"/>
        </w:numPr>
      </w:pPr>
      <w:r>
        <w:t>Do zabezpieczenia stosuje się przepisy ustawy z dnia 11 września 2019 roku Prawo zamówień publicznych.</w:t>
      </w:r>
    </w:p>
    <w:p w14:paraId="288F0FCA" w14:textId="77777777" w:rsidR="001A7CC9" w:rsidRDefault="008F763D">
      <w:pPr>
        <w:pStyle w:val="2Umowaustppoziom2"/>
        <w:numPr>
          <w:ilvl w:val="1"/>
          <w:numId w:val="2"/>
        </w:numPr>
      </w:pPr>
      <w:r>
        <w:t xml:space="preserve">Zabezpieczenie może być wniesione według wyboru Wykonawcy w jednej lub kilku formach przewidzianych w art. 450 ust. 1 ustawy Prawo zamówień publicznych. Zamawiający nie wyraża zgody na wniesienie zabezpieczenia </w:t>
      </w:r>
      <w:r>
        <w:rPr>
          <w:color w:val="000000"/>
        </w:rPr>
        <w:t xml:space="preserve">w sposób, </w:t>
      </w:r>
      <w:r>
        <w:t>o którym mowa w art. 450 ust.2 ustawy Prawo zamówień publicznych.</w:t>
      </w:r>
    </w:p>
    <w:p w14:paraId="135D7407" w14:textId="5139B3B9" w:rsidR="001A7CC9" w:rsidRDefault="008F763D">
      <w:pPr>
        <w:pStyle w:val="2Umowaustppoziom2"/>
        <w:numPr>
          <w:ilvl w:val="1"/>
          <w:numId w:val="2"/>
        </w:numPr>
      </w:pPr>
      <w:r>
        <w:t xml:space="preserve">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wykonie umowy, kwoty do wysokości wniesionego </w:t>
      </w:r>
      <w:r>
        <w:lastRenderedPageBreak/>
        <w:t>zabezpieczenia. Treść gwarancji nie może zawierać żadnych postanowień ograniczających abstrakcyjność gwarancji</w:t>
      </w:r>
      <w:r w:rsidR="009146AD">
        <w:t>, w tym powinna zawierać informację, że zmiana umowy nie wymaga zmiany zabezpieczenia</w:t>
      </w:r>
      <w:r>
        <w:t>. Termin obowiązywania gwarancji będzie nie krótszy, niż termin wykonania Przedmiotu Umowy powiększony o 30 dni</w:t>
      </w:r>
      <w:r w:rsidR="009146AD">
        <w:t xml:space="preserve"> oraz okres rękojmi, powiększony o </w:t>
      </w:r>
      <w:r w:rsidR="009C6830">
        <w:t>30</w:t>
      </w:r>
      <w:r w:rsidR="009146AD">
        <w:t xml:space="preserve"> dni</w:t>
      </w:r>
      <w:r>
        <w:t>.</w:t>
      </w:r>
    </w:p>
    <w:p w14:paraId="3BEEBEB1" w14:textId="77777777" w:rsidR="001A7CC9" w:rsidRDefault="008F763D">
      <w:pPr>
        <w:pStyle w:val="2Umowaustppoziom2"/>
        <w:numPr>
          <w:ilvl w:val="1"/>
          <w:numId w:val="2"/>
        </w:numPr>
      </w:pPr>
      <w:r>
        <w:t>Do gwarancji muszą być załączone dokumenty wykazujące uprawnienie osób podpisanych pod gwarancją do reprezentacji Gwaranta.</w:t>
      </w:r>
    </w:p>
    <w:p w14:paraId="51165D00" w14:textId="77777777" w:rsidR="001A7CC9" w:rsidRDefault="008F763D">
      <w:pPr>
        <w:pStyle w:val="2Umowaustppoziom2"/>
        <w:numPr>
          <w:ilvl w:val="1"/>
          <w:numId w:val="2"/>
        </w:numPr>
      </w:pPr>
      <w: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bankowy Wykonawcy.</w:t>
      </w:r>
    </w:p>
    <w:p w14:paraId="61FAAB87" w14:textId="77777777" w:rsidR="001A7CC9" w:rsidRDefault="008F763D">
      <w:pPr>
        <w:pStyle w:val="2Umowaustppoziom2"/>
        <w:numPr>
          <w:ilvl w:val="1"/>
          <w:numId w:val="2"/>
        </w:numPr>
      </w:pPr>
      <w:r>
        <w:t xml:space="preserve">Wykonawca utrzyma zabezpieczenie przez cały okres wykonywania Umowy w pełnej wysokości. </w:t>
      </w:r>
      <w:r>
        <w:br/>
        <w:t>W razie przedłużenia terminu wykonania Przedmiotu Umowy, Wykonawca odpowiednio przedłuży termin obowiązywania zabezpieczenia.</w:t>
      </w:r>
    </w:p>
    <w:p w14:paraId="689354C6" w14:textId="42E1E6B8" w:rsidR="001A7CC9" w:rsidRDefault="008F763D">
      <w:pPr>
        <w:pStyle w:val="2Umowaustppoziom2"/>
        <w:numPr>
          <w:ilvl w:val="1"/>
          <w:numId w:val="2"/>
        </w:numPr>
      </w:pPr>
      <w:r>
        <w:t xml:space="preserve">Zamawiający zwróci 70 % wartości zabezpieczenia w terminie 30 dni od dnia podpisania protokołu odbioru końcowego, a 30 % zabezpieczenia w terminie </w:t>
      </w:r>
      <w:r w:rsidR="009C6830">
        <w:t>30</w:t>
      </w:r>
      <w:r>
        <w:t xml:space="preserve"> dni od upływu okresu rękojmi.</w:t>
      </w:r>
    </w:p>
    <w:p w14:paraId="5913B952" w14:textId="700489A7" w:rsidR="001A7CC9" w:rsidRDefault="008F763D" w:rsidP="009C6830">
      <w:pPr>
        <w:pStyle w:val="2Umowaustppoziom2"/>
        <w:numPr>
          <w:ilvl w:val="1"/>
          <w:numId w:val="2"/>
        </w:numPr>
      </w:pPr>
      <w:r>
        <w:t xml:space="preserve">Treść i forma dokumentów zabezpieczenia podlega zatwierdzeniu przez Zamawiającego. W przypadku wniesienia zabezpieczenia w innej formie niż pieniężna Wykonawca zobowiązany jest projekt takiego zabezpieczenia w wersji edytowalnej przesłać w formie elektronicznej do Zamawiającego, który dokona akceptacji lub naniesie uwagi w terminie 7 dni. W razie takiej konieczności powyższą procedurę powtarza się.  </w:t>
      </w:r>
    </w:p>
    <w:p w14:paraId="64B95807" w14:textId="77777777" w:rsidR="001A7CC9" w:rsidRDefault="008F763D">
      <w:pPr>
        <w:pStyle w:val="2Umowaustppoziom2"/>
        <w:numPr>
          <w:ilvl w:val="1"/>
          <w:numId w:val="2"/>
        </w:numPr>
      </w:pPr>
      <w:r>
        <w:t xml:space="preserve">Niezależnie od uprawnień do żądania wypłaty przysługujących na podstawie umowy lub przepisów prawa, Zamawiający może nadto zgłosić żądanie wypłaty całości lub części kwoty z zabezpieczenia, </w:t>
      </w:r>
      <w:r>
        <w:br/>
        <w:t>a zabezpieczenie wniesione w pieniądzu zatrzymać, w razie:</w:t>
      </w:r>
    </w:p>
    <w:p w14:paraId="3572EB32" w14:textId="77777777" w:rsidR="001A7CC9" w:rsidRDefault="008F763D">
      <w:pPr>
        <w:pStyle w:val="3Umowapunktpoziom3"/>
        <w:numPr>
          <w:ilvl w:val="2"/>
          <w:numId w:val="2"/>
        </w:numPr>
      </w:pPr>
      <w:r>
        <w:t>nieprzedłużenia przez Wykonawcę ważności zabezpieczenia lub niewniesienia nowego zabezpieczenia, na co najmniej 30 dni  naprzód przed końcem ważności aktualnego zabezpieczenia,</w:t>
      </w:r>
    </w:p>
    <w:p w14:paraId="14B5B129" w14:textId="77777777" w:rsidR="001A7CC9" w:rsidRDefault="008F763D">
      <w:pPr>
        <w:pStyle w:val="3Umowapunktpoziom3"/>
        <w:numPr>
          <w:ilvl w:val="2"/>
          <w:numId w:val="2"/>
        </w:numPr>
      </w:pPr>
      <w:r>
        <w:t xml:space="preserve">odstąpienia przez Zamawiającego od umowy; w szczególności Zamawiający może zatrzymać kwotę zabezpieczenia do czasu dokończenia realizacji przedmiotu umowy. </w:t>
      </w:r>
    </w:p>
    <w:p w14:paraId="195A3D20" w14:textId="77777777" w:rsidR="001A7CC9" w:rsidRDefault="001A7CC9">
      <w:pPr>
        <w:pStyle w:val="1Umowarozdziapoziom1"/>
        <w:ind w:left="360" w:hanging="72"/>
      </w:pPr>
    </w:p>
    <w:p w14:paraId="35E7B630" w14:textId="77777777" w:rsidR="001A7CC9" w:rsidRDefault="008F763D">
      <w:pPr>
        <w:pStyle w:val="1Umowarozdziapoziom1"/>
        <w:numPr>
          <w:ilvl w:val="0"/>
          <w:numId w:val="2"/>
        </w:numPr>
      </w:pPr>
      <w:r>
        <w:t xml:space="preserve"> Podwykonawcy</w:t>
      </w:r>
    </w:p>
    <w:p w14:paraId="154526CF" w14:textId="310624DA" w:rsidR="001A7CC9" w:rsidRDefault="008F763D">
      <w:pPr>
        <w:pStyle w:val="2Umowaustppoziom2"/>
        <w:numPr>
          <w:ilvl w:val="1"/>
          <w:numId w:val="2"/>
        </w:numPr>
      </w:pPr>
      <w:r>
        <w:t xml:space="preserve">Wykonawca zamierzający wykonać zamówienie przy udziale podwykonawców lub dalszych podwykonawców jest obowiązany w trakcie realizacji niniejszej umowy do przedłożenia Zamawiającemu projektu umowy o podwykonawstwo, której przedmiotem są roboty budowlane, dostawy lub usługi, a także projektu jej zmiany, przy czym Podwykonawca lub dalszy Podwykonawca jest obowiązany dołączyć zgodę Wykonawcy na zawarcie umowy o podwykonawstwo o treści zgodnej z projektem umowy. </w:t>
      </w:r>
    </w:p>
    <w:p w14:paraId="18EE7EBC" w14:textId="77777777" w:rsidR="001A7CC9" w:rsidRDefault="008F763D">
      <w:pPr>
        <w:pStyle w:val="2Umowaustppoziom2"/>
        <w:numPr>
          <w:ilvl w:val="1"/>
          <w:numId w:val="2"/>
        </w:numPr>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80BA3B" w14:textId="77777777" w:rsidR="001A7CC9" w:rsidRDefault="008F763D">
      <w:pPr>
        <w:pStyle w:val="2Umowaustppoziom2"/>
        <w:numPr>
          <w:ilvl w:val="1"/>
          <w:numId w:val="2"/>
        </w:numPr>
      </w:pPr>
      <w:r>
        <w:t xml:space="preserve">Zamawiający w terminie 14 dni zgłasza pisemnie, pod rygorem nieważności zastrzeżenia lub sprzeciw do projektu umowy o podwykonawstwo, której przedmiotem są roboty budowlane. Niezgłoszenie pisemnych zastrzeżeń lub sprzeciwu w w/w terminie do przełożonego projektu umowy o podwykonawstwo, uważa się za akceptację projektu umowy przez Zamawiającego. Postanowienie to ma analogiczne zastosowanie do zmian umowy o podwykonawstwo robót budowlanych. </w:t>
      </w:r>
    </w:p>
    <w:p w14:paraId="35752B4C" w14:textId="77777777" w:rsidR="001A7CC9" w:rsidRDefault="008F763D">
      <w:pPr>
        <w:pStyle w:val="2Umowaustppoziom2"/>
        <w:numPr>
          <w:ilvl w:val="1"/>
          <w:numId w:val="2"/>
        </w:numPr>
      </w:pPr>
      <w:r>
        <w:t>Dokonanie przez Wykonawcę potrącenia wierzytelności z wierzytelnością Podwykonawcy z tytułu umowy podwykonawczej wymaga zgody Zamawiającego, pod rygorem bezskuteczności.</w:t>
      </w:r>
    </w:p>
    <w:p w14:paraId="6B0ACF7C" w14:textId="77777777" w:rsidR="001A7CC9" w:rsidRDefault="008F763D">
      <w:pPr>
        <w:pStyle w:val="2Umowaustppoziom2"/>
        <w:numPr>
          <w:ilvl w:val="1"/>
          <w:numId w:val="2"/>
        </w:numPr>
      </w:pPr>
      <w:r>
        <w:lastRenderedPageBreak/>
        <w:t xml:space="preserve">Zamawiający jest uprawniony do zgłoszenia sprzeciwu do umowy podwykonawczej lub jej zmiany </w:t>
      </w:r>
      <w:r>
        <w:br/>
        <w:t>w szczególności, jeżeli:</w:t>
      </w:r>
    </w:p>
    <w:p w14:paraId="18C6AFD3" w14:textId="77777777" w:rsidR="001A7CC9" w:rsidRDefault="008F763D">
      <w:pPr>
        <w:pStyle w:val="3Umowapunktpoziom3"/>
        <w:numPr>
          <w:ilvl w:val="2"/>
          <w:numId w:val="2"/>
        </w:numPr>
      </w:pPr>
      <w:r>
        <w:t>wynagrodzenie podwykonawcy lub suma wynagrodzeń z umów podwykonawczych będzie wyższa, niż wynagrodzenie Wykonawcy,</w:t>
      </w:r>
    </w:p>
    <w:p w14:paraId="1953FB29" w14:textId="77777777" w:rsidR="001A7CC9" w:rsidRDefault="008F763D">
      <w:pPr>
        <w:pStyle w:val="3Umowapunktpoziom3"/>
        <w:numPr>
          <w:ilvl w:val="2"/>
          <w:numId w:val="2"/>
        </w:numPr>
      </w:pPr>
      <w:r>
        <w:t>z umowy podwykonawczej nie będzie jasno wynikało, że jest ona zawarta dla wykonania robót w ramach przedmiotu niniejszej Umowy,</w:t>
      </w:r>
    </w:p>
    <w:p w14:paraId="45D70EA3" w14:textId="77777777" w:rsidR="001A7CC9" w:rsidRDefault="008F763D">
      <w:pPr>
        <w:pStyle w:val="3Umowapunktpoziom3"/>
        <w:numPr>
          <w:ilvl w:val="2"/>
          <w:numId w:val="2"/>
        </w:numPr>
      </w:pPr>
      <w:r>
        <w:t>w umowie podwykonawczej nie będzie zawarte uprawnienie dla Zamawiającego do bezpośredniego zwracania się do podwykonawcy o usunięcie wad i usterek oraz bezpośredniego dochodzenia wszelkich roszczeń z rękojmi, wg uznania Zamawiającego,</w:t>
      </w:r>
      <w:r>
        <w:br/>
        <w:t>w tym do naliczania i dochodzenia kar umownych, z pierwszeństwem przed roszczeniami Wykonawcy – w razie likwidacji, upadłości lub braku możliwości wyegzekwowania usuwania wad bezpośrednio od Wykonawcy,</w:t>
      </w:r>
    </w:p>
    <w:p w14:paraId="66596CA3" w14:textId="77777777" w:rsidR="001A7CC9" w:rsidRDefault="008F763D">
      <w:pPr>
        <w:pStyle w:val="3Umowapunktpoziom3"/>
        <w:numPr>
          <w:ilvl w:val="2"/>
          <w:numId w:val="2"/>
        </w:numPr>
      </w:pPr>
      <w: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0FA998DC" w14:textId="77777777" w:rsidR="001A7CC9" w:rsidRDefault="008F763D">
      <w:pPr>
        <w:pStyle w:val="3Umowapunktpoziom3"/>
        <w:numPr>
          <w:ilvl w:val="2"/>
          <w:numId w:val="2"/>
        </w:numPr>
      </w:pPr>
      <w:r>
        <w:t>w umowie podwykonawczej nie będzie zawarty obowiązek dokumentowania robót w taki sposób, aby możliwe było przypisanie konkretnych robót do danego podwykonawcy lub dalszego podwykonawcy,</w:t>
      </w:r>
    </w:p>
    <w:p w14:paraId="7859FC1F" w14:textId="77777777" w:rsidR="001A7CC9" w:rsidRDefault="008F763D">
      <w:pPr>
        <w:pStyle w:val="3Umowapunktpoziom3"/>
        <w:numPr>
          <w:ilvl w:val="2"/>
          <w:numId w:val="2"/>
        </w:numPr>
      </w:pPr>
      <w:r>
        <w:t>termin do zapłaty wynagrodzenia z umowy podwykonawczej będzie dłuższy, niż 30 dni od dnia doręczenia faktury lub rachunku,</w:t>
      </w:r>
    </w:p>
    <w:p w14:paraId="2F2A270D" w14:textId="77777777" w:rsidR="001A7CC9" w:rsidRDefault="008F763D">
      <w:pPr>
        <w:pStyle w:val="3Umowapunktpoziom3"/>
        <w:numPr>
          <w:ilvl w:val="2"/>
          <w:numId w:val="2"/>
        </w:numPr>
      </w:pPr>
      <w:r>
        <w:t xml:space="preserve">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zatrzymania (kaucję), świadczenie Wykonawcy z tytułu zapłaty wynagrodzenia stało się świadczeniem z tytułu zwrotu kaucji należytego wykonania (art. 506 § 1 </w:t>
      </w:r>
      <w:proofErr w:type="spellStart"/>
      <w:r>
        <w:t>kc</w:t>
      </w:r>
      <w:proofErr w:type="spellEnd"/>
      <w:r>
        <w:t>)”,</w:t>
      </w:r>
    </w:p>
    <w:p w14:paraId="7F28E5E0" w14:textId="31820685" w:rsidR="001A7CC9" w:rsidRDefault="008F763D">
      <w:pPr>
        <w:pStyle w:val="3Umowapunktpoziom3"/>
        <w:numPr>
          <w:ilvl w:val="2"/>
          <w:numId w:val="2"/>
        </w:numPr>
      </w:pPr>
      <w:r>
        <w:t>dla sporów o zapłatę z tytułu solidarnej odpowiedzialności Zamawiającego (inwestora) za zapłatę wynagrodzenia podwykonawcy (dostawcy, usługodawcy) będzie wskazany sąd</w:t>
      </w:r>
      <w:r>
        <w:br/>
        <w:t xml:space="preserve">w </w:t>
      </w:r>
      <w:r w:rsidR="00CF52EB">
        <w:t>Elblągu</w:t>
      </w:r>
      <w:r>
        <w:t xml:space="preserve"> jako wyłącznie właściwy,</w:t>
      </w:r>
    </w:p>
    <w:p w14:paraId="5F07BF81" w14:textId="77777777" w:rsidR="001A7CC9" w:rsidRDefault="008F763D">
      <w:pPr>
        <w:pStyle w:val="3Umowapunktpoziom3"/>
        <w:numPr>
          <w:ilvl w:val="2"/>
          <w:numId w:val="2"/>
        </w:numPr>
      </w:pPr>
      <w:r>
        <w:t>w umowie podwykonawczej nie będzie wymaganych zapisów dotyczących zatrudniania na umowę o pracę na stanowiskach wymaganych przez Zamawiającego.</w:t>
      </w:r>
    </w:p>
    <w:p w14:paraId="474A9EE4" w14:textId="77777777" w:rsidR="001A7CC9" w:rsidRDefault="008F763D">
      <w:pPr>
        <w:pStyle w:val="2Umowaustppoziom2"/>
        <w:numPr>
          <w:ilvl w:val="1"/>
          <w:numId w:val="2"/>
        </w:numPr>
      </w:pPr>
      <w:r>
        <w:t>Wykonawca, podwykonawca lub dalszy podwykonawca przedkłada Zamawiającemu poświadczone za zgodność z oryginałem kopie zawartych umów o podwykonawstwo, których przedmiotem są roboty budowlane, dostawy lub usługi, oraz ich zmian w terminie 7 dni od ich zawarcia.</w:t>
      </w:r>
    </w:p>
    <w:p w14:paraId="14BE614E" w14:textId="77777777" w:rsidR="001A7CC9" w:rsidRDefault="008F763D">
      <w:pPr>
        <w:pStyle w:val="2Umowaustppoziom2"/>
        <w:numPr>
          <w:ilvl w:val="1"/>
          <w:numId w:val="2"/>
        </w:numPr>
      </w:pPr>
      <w:r>
        <w:t>Wykonawca odpowiada za działania i zaniechania podwykonawców lub dalszych podwykonawców jak za swoje własne.</w:t>
      </w:r>
    </w:p>
    <w:p w14:paraId="66A7A3F5" w14:textId="77777777" w:rsidR="001A7CC9" w:rsidRDefault="008F763D">
      <w:pPr>
        <w:pStyle w:val="2Umowaustppoziom2"/>
        <w:numPr>
          <w:ilvl w:val="1"/>
          <w:numId w:val="2"/>
        </w:numPr>
      </w:pPr>
      <w:r>
        <w:t xml:space="preserve">Wykonawca zapewnia, że podwykonawcy lub dalsi podwykonawcy będą przestrzegać wszelkich postanowień niniejszej umowy. Umowy z podwykonawcami/dalszymi podwykonawcami muszą                   w szczególności spełniać wymogi określone w § 6 ust. 5 Umowy. </w:t>
      </w:r>
    </w:p>
    <w:p w14:paraId="4849D7CD" w14:textId="0E6831EF" w:rsidR="001A7CC9" w:rsidRDefault="008F763D">
      <w:pPr>
        <w:pStyle w:val="2Umowaustppoziom2"/>
        <w:numPr>
          <w:ilvl w:val="1"/>
          <w:numId w:val="2"/>
        </w:numPr>
      </w:pPr>
      <w:r>
        <w:t xml:space="preserve">Wykonawca wynagrodzenie należne Podwykonawcy lub dalszemu Podwykonawcy za powierzone roboty pokryje ze środków własnych, a jego rozliczenie przez Zamawiającego nastąpi w oparciu </w:t>
      </w:r>
      <w:r>
        <w:br/>
        <w:t xml:space="preserve">o protokół odbioru robót oraz oświadczenie podwykonawcy lub dalszego </w:t>
      </w:r>
      <w:r w:rsidRPr="00B12DFD">
        <w:t>podwykonawcy</w:t>
      </w:r>
      <w:r w:rsidRPr="002B3036">
        <w:rPr>
          <w:color w:val="FF0000"/>
        </w:rPr>
        <w:t xml:space="preserve"> </w:t>
      </w:r>
      <w:r w:rsidR="00B12DFD">
        <w:rPr>
          <w:color w:val="FF0000"/>
        </w:rPr>
        <w:t xml:space="preserve">                                </w:t>
      </w:r>
      <w:r>
        <w:t>o uregulowaniu przez Wykonawcę na jego rzecz należności za zrealizowane roboty, przy czym:</w:t>
      </w:r>
    </w:p>
    <w:p w14:paraId="53E8BF98" w14:textId="77777777" w:rsidR="001A7CC9" w:rsidRDefault="008F763D">
      <w:pPr>
        <w:widowControl w:val="0"/>
        <w:numPr>
          <w:ilvl w:val="0"/>
          <w:numId w:val="3"/>
        </w:numPr>
        <w:tabs>
          <w:tab w:val="left" w:pos="567"/>
        </w:tabs>
      </w:pPr>
      <w:r>
        <w:rPr>
          <w:rFonts w:cs="Times New Roman"/>
        </w:rPr>
        <w:t xml:space="preserve">brak oświadczenia podwykonawcy lub dalszego podwykonawcy o otrzymaniu zapłaty </w:t>
      </w:r>
      <w:r>
        <w:rPr>
          <w:rFonts w:cs="Times New Roman"/>
        </w:rPr>
        <w:lastRenderedPageBreak/>
        <w:t>wstrzymuje wypłatę wynagrodzenia dla Wykonawcy w części należnej niezaspokojonemu podwykonawcy lub dalszemu podwykonawcy do czasu ich przedłożenia,</w:t>
      </w:r>
    </w:p>
    <w:p w14:paraId="230B082E" w14:textId="77777777" w:rsidR="001A7CC9" w:rsidRDefault="008F763D">
      <w:pPr>
        <w:widowControl w:val="0"/>
        <w:numPr>
          <w:ilvl w:val="0"/>
          <w:numId w:val="3"/>
        </w:numPr>
        <w:tabs>
          <w:tab w:val="left" w:pos="567"/>
        </w:tabs>
      </w:pPr>
      <w:r>
        <w:rPr>
          <w:rFonts w:cs="Times New Roman"/>
        </w:rPr>
        <w:t>w przypadku uchylania się Wykonawcy od obowiązku zapłaty podwykonawcy lub dalszemu podwykonawcy, Zamawiający może dokonać bezpośredniej zapłaty wymagalnego wynagrodzenia przysługującego podwykonawcy lub dalszemu Podwykonawcy,</w:t>
      </w:r>
    </w:p>
    <w:p w14:paraId="7ECB8FA2" w14:textId="5693F5A3" w:rsidR="001A7CC9" w:rsidRDefault="008F763D">
      <w:pPr>
        <w:pStyle w:val="2Umowaustppoziom2"/>
        <w:numPr>
          <w:ilvl w:val="1"/>
          <w:numId w:val="2"/>
        </w:numPr>
      </w:pPr>
      <w:r>
        <w:t xml:space="preserve">Wynagrodzenie, o którym mowa w § 6 ust. 9 pkt. </w:t>
      </w:r>
      <w:r w:rsidR="009146AD">
        <w:t>1</w:t>
      </w:r>
      <w:r>
        <w:t xml:space="preserve"> i ust. 9 pkt. </w:t>
      </w:r>
      <w:r w:rsidR="009146AD">
        <w:t>2</w:t>
      </w:r>
      <w:r>
        <w:t xml:space="preserve"> dotyczy wyłącznie należności powstałych po przedłożeniu Zamawiającemu poświadczonej za zgodność z oryginałem kopii umowy              o podwykonawstwo i nieprzekraczających wysokości wynagrodzenia należnego Wykonawcy za roboty budowlane, których szczegółowy przedmiot wynika odpowiednio ze zgłoszenia albo z umowy.</w:t>
      </w:r>
    </w:p>
    <w:p w14:paraId="6252430B" w14:textId="77777777" w:rsidR="001A7CC9" w:rsidRDefault="008F763D">
      <w:pPr>
        <w:pStyle w:val="2Umowaustppoziom2"/>
        <w:numPr>
          <w:ilvl w:val="1"/>
          <w:numId w:val="2"/>
        </w:numPr>
      </w:pPr>
      <w:r>
        <w:t>Bezpośrednia zapłata Podwykonawcy obejmuje wyłącznie należne wynagrodzenie bez odsetek.</w:t>
      </w:r>
    </w:p>
    <w:p w14:paraId="08E2ED51" w14:textId="77777777" w:rsidR="001A7CC9" w:rsidRDefault="008F763D">
      <w:pPr>
        <w:pStyle w:val="2Umowaustppoziom2"/>
        <w:numPr>
          <w:ilvl w:val="1"/>
          <w:numId w:val="2"/>
        </w:numPr>
      </w:pPr>
      <w:r>
        <w:t>Przed dokonaniem bezpośredniej zapłaty, Zamawiający umożliwi Wykonawcy zgłoszenie pisemnych uwag dotyczących zasadności bezpośredniej zapłaty wynagrodzenia Podwykonawcy lub dalszemu Podwykonawcy.</w:t>
      </w:r>
    </w:p>
    <w:p w14:paraId="04B6FA9F" w14:textId="77777777" w:rsidR="001A7CC9" w:rsidRDefault="008F763D">
      <w:pPr>
        <w:pStyle w:val="2Umowaustppoziom2"/>
        <w:numPr>
          <w:ilvl w:val="1"/>
          <w:numId w:val="2"/>
        </w:numPr>
      </w:pPr>
      <w:r>
        <w:t>Zamawiający poinformuje Wykonawcę o terminie zgłaszania uwag, nie krótszym niż 7 dni od dnia doręczenia tej informacji.</w:t>
      </w:r>
    </w:p>
    <w:p w14:paraId="7AB95018" w14:textId="77777777" w:rsidR="001A7CC9" w:rsidRDefault="008F763D">
      <w:pPr>
        <w:pStyle w:val="2Umowaustppoziom2"/>
        <w:numPr>
          <w:ilvl w:val="1"/>
          <w:numId w:val="2"/>
        </w:numPr>
      </w:pPr>
      <w:r>
        <w:t>W przypadku zgłoszenia uwag, o których mowa powyżej, w terminie wskazanym przez Zamawiającego, Zamawiający może:</w:t>
      </w:r>
    </w:p>
    <w:p w14:paraId="32429A9C" w14:textId="77777777" w:rsidR="001A7CC9" w:rsidRDefault="008F763D">
      <w:pPr>
        <w:pStyle w:val="3Umowapunktpoziom3"/>
        <w:numPr>
          <w:ilvl w:val="2"/>
          <w:numId w:val="2"/>
        </w:numPr>
      </w:pPr>
      <w:r>
        <w:t>nie dokonać bezpośredniej zapłaty wynagrodzenia Podwykonawcy lub dalszemu Podwykonawcy, jeżeli Wykonawca wykaże niezasadność takiej zapłaty, albo</w:t>
      </w:r>
    </w:p>
    <w:p w14:paraId="4032301C" w14:textId="77777777" w:rsidR="001A7CC9" w:rsidRDefault="008F763D">
      <w:pPr>
        <w:pStyle w:val="3Umowapunktpoziom3"/>
        <w:numPr>
          <w:ilvl w:val="2"/>
          <w:numId w:val="2"/>
        </w:numPr>
      </w:pPr>
      <w: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606C690D" w14:textId="77777777" w:rsidR="001A7CC9" w:rsidRDefault="008F763D">
      <w:pPr>
        <w:pStyle w:val="3Umowapunktpoziom3"/>
        <w:numPr>
          <w:ilvl w:val="2"/>
          <w:numId w:val="2"/>
        </w:numPr>
      </w:pPr>
      <w:r>
        <w:t>dokonać bezpośredniej zapłaty wynagrodzenia Podwykonawcy lub dalszemu Podwykonawcy, jeżeli Podwykonawca lub dalszy Podwykonawca wykaże zasadność takiej zapłaty.</w:t>
      </w:r>
    </w:p>
    <w:p w14:paraId="3A07117B" w14:textId="77777777" w:rsidR="001A7CC9" w:rsidRDefault="008F763D">
      <w:pPr>
        <w:pStyle w:val="2Umowaustppoziom2"/>
        <w:numPr>
          <w:ilvl w:val="1"/>
          <w:numId w:val="2"/>
        </w:numPr>
      </w:pPr>
      <w:r>
        <w:t>W przypadku dokonania bezpośredniej zapłaty Podwykonawcy lub dalszemu Podwykonawcy, Zamawiający potrąci kwotę wypłaconego wynagrodzenia z wynagrodzenia należnego Wykonawcy.</w:t>
      </w:r>
    </w:p>
    <w:p w14:paraId="3C367BE4" w14:textId="77777777" w:rsidR="001A7CC9" w:rsidRDefault="001A7CC9">
      <w:pPr>
        <w:pStyle w:val="2Umowaustppoziom2"/>
        <w:ind w:left="567" w:firstLine="0"/>
      </w:pPr>
    </w:p>
    <w:p w14:paraId="113BBC5D" w14:textId="77777777" w:rsidR="001A7CC9" w:rsidRDefault="008F763D">
      <w:pPr>
        <w:pStyle w:val="1Umowarozdziapoziom1"/>
        <w:numPr>
          <w:ilvl w:val="0"/>
          <w:numId w:val="2"/>
        </w:numPr>
      </w:pPr>
      <w:r>
        <w:rPr>
          <w:bCs/>
        </w:rPr>
        <w:t>Obowiązki Zamawiającego</w:t>
      </w:r>
    </w:p>
    <w:p w14:paraId="3BB5E9CB" w14:textId="77777777" w:rsidR="001A7CC9" w:rsidRDefault="008F763D">
      <w:pPr>
        <w:pStyle w:val="2Umowaustppoziom2"/>
        <w:numPr>
          <w:ilvl w:val="1"/>
          <w:numId w:val="2"/>
        </w:numPr>
      </w:pPr>
      <w:r>
        <w:t>Zamawiający zobowiązuje się:</w:t>
      </w:r>
    </w:p>
    <w:p w14:paraId="4CD6D874" w14:textId="77777777" w:rsidR="001A7CC9" w:rsidRDefault="008F763D">
      <w:pPr>
        <w:pStyle w:val="3Umowapunktpoziom3"/>
        <w:numPr>
          <w:ilvl w:val="2"/>
          <w:numId w:val="2"/>
        </w:numPr>
        <w:spacing w:before="0"/>
        <w:rPr>
          <w:strike/>
        </w:rPr>
      </w:pPr>
      <w:r>
        <w:t>przekazać Wykonawcy teren budowy w terminie,</w:t>
      </w:r>
    </w:p>
    <w:p w14:paraId="693AAD75" w14:textId="3B0D1E87" w:rsidR="001A7CC9" w:rsidRDefault="008F763D">
      <w:pPr>
        <w:pStyle w:val="3Umowapunktpoziom3"/>
        <w:numPr>
          <w:ilvl w:val="2"/>
          <w:numId w:val="2"/>
        </w:numPr>
        <w:spacing w:before="0"/>
        <w:rPr>
          <w:strike/>
        </w:rPr>
      </w:pPr>
      <w:r>
        <w:t>zapewnić nadzór inspektor</w:t>
      </w:r>
      <w:r w:rsidR="002B3036">
        <w:t>a</w:t>
      </w:r>
      <w:r>
        <w:t xml:space="preserve"> nadzoru inwestorskiego,</w:t>
      </w:r>
    </w:p>
    <w:p w14:paraId="0B1D611C" w14:textId="77777777" w:rsidR="001A7CC9" w:rsidRDefault="008F763D">
      <w:pPr>
        <w:pStyle w:val="3Umowapunktpoziom3"/>
        <w:numPr>
          <w:ilvl w:val="2"/>
          <w:numId w:val="2"/>
        </w:numPr>
        <w:spacing w:before="0"/>
        <w:rPr>
          <w:strike/>
        </w:rPr>
      </w:pPr>
      <w:r>
        <w:t>powiadomić organ nadzoru budowlanego o planowanym terminie rozpoczęcia robót,</w:t>
      </w:r>
    </w:p>
    <w:p w14:paraId="01232F77" w14:textId="77777777" w:rsidR="001A7CC9" w:rsidRDefault="008F763D">
      <w:pPr>
        <w:pStyle w:val="3Umowapunktpoziom3"/>
        <w:numPr>
          <w:ilvl w:val="2"/>
          <w:numId w:val="2"/>
        </w:numPr>
        <w:spacing w:before="0"/>
        <w:rPr>
          <w:strike/>
        </w:rPr>
      </w:pPr>
      <w:r>
        <w:t>odbierać należycie wykonane roboty, stanowiące Przedmiot Umowy,</w:t>
      </w:r>
    </w:p>
    <w:p w14:paraId="3DE095DD" w14:textId="77777777" w:rsidR="001A7CC9" w:rsidRDefault="008F763D">
      <w:pPr>
        <w:pStyle w:val="3Umowapunktpoziom3"/>
        <w:numPr>
          <w:ilvl w:val="2"/>
          <w:numId w:val="2"/>
        </w:numPr>
        <w:spacing w:before="0"/>
        <w:rPr>
          <w:strike/>
        </w:rPr>
      </w:pPr>
      <w:r>
        <w:rPr>
          <w:rFonts w:eastAsia="Times New Roman"/>
        </w:rPr>
        <w:t>do terminowej zapłaty  należnego wynagrodzenia Wykonawcy.</w:t>
      </w:r>
    </w:p>
    <w:p w14:paraId="6BE20A83" w14:textId="518FEA91" w:rsidR="0084218E" w:rsidRDefault="0084218E">
      <w:pPr>
        <w:spacing w:before="0"/>
        <w:ind w:left="0" w:firstLine="0"/>
        <w:jc w:val="left"/>
        <w:rPr>
          <w:rFonts w:cs="Times New Roman"/>
          <w:b/>
          <w:bCs/>
        </w:rPr>
      </w:pPr>
      <w:r>
        <w:rPr>
          <w:rFonts w:cs="Times New Roman"/>
          <w:b/>
          <w:bCs/>
        </w:rPr>
        <w:br w:type="page"/>
      </w:r>
    </w:p>
    <w:p w14:paraId="59BA36FA" w14:textId="77777777" w:rsidR="001A7CC9" w:rsidRDefault="008F763D">
      <w:pPr>
        <w:pStyle w:val="1Umowarozdziapoziom1"/>
        <w:numPr>
          <w:ilvl w:val="0"/>
          <w:numId w:val="2"/>
        </w:numPr>
      </w:pPr>
      <w:r>
        <w:lastRenderedPageBreak/>
        <w:t xml:space="preserve"> Obowiązki Wykonawcy</w:t>
      </w:r>
    </w:p>
    <w:p w14:paraId="57DC0A88" w14:textId="77777777" w:rsidR="001A7CC9" w:rsidRDefault="008F763D">
      <w:pPr>
        <w:pStyle w:val="2Umowaustppoziom2"/>
        <w:numPr>
          <w:ilvl w:val="1"/>
          <w:numId w:val="2"/>
        </w:numPr>
      </w:pPr>
      <w:r>
        <w:t>Wykonawca zobowiązuje się w szczególności:</w:t>
      </w:r>
    </w:p>
    <w:p w14:paraId="2F8CEAF5" w14:textId="77777777" w:rsidR="001A7CC9" w:rsidRDefault="008F763D">
      <w:pPr>
        <w:pStyle w:val="3Umowapunktpoziom3"/>
        <w:numPr>
          <w:ilvl w:val="2"/>
          <w:numId w:val="2"/>
        </w:numPr>
      </w:pPr>
      <w:r>
        <w:t>zapewnić ciągłość umowy ubezpieczenia od odpowiedzialności cywilnej w zakresie prowadzonej działalności gospodarczej na pełen zakres przedmiotu umowy przez cały czas trwania robót, na kwotę nie mniejszą niż wartość całkowitą umowy /brutto/ określoną w § 3 ust. 1</w:t>
      </w:r>
      <w:r>
        <w:rPr>
          <w:color w:val="000000"/>
        </w:rPr>
        <w:t xml:space="preserve"> umowy,</w:t>
      </w:r>
    </w:p>
    <w:p w14:paraId="4C1E93E4" w14:textId="77777777" w:rsidR="001A7CC9" w:rsidRDefault="008F763D">
      <w:pPr>
        <w:pStyle w:val="3Umowapunktpoziom3"/>
        <w:numPr>
          <w:ilvl w:val="2"/>
          <w:numId w:val="2"/>
        </w:numPr>
      </w:pPr>
      <w:r>
        <w:rPr>
          <w:color w:val="000000"/>
        </w:rPr>
        <w:t>zapewnić kierownika budowy o odpowiednich kwalifikacjach i kierowników robót branżowych</w:t>
      </w:r>
      <w:r>
        <w:rPr>
          <w:color w:val="000000"/>
        </w:rPr>
        <w:br/>
        <w:t>o odpowiednich kwalifikacjach oraz inne wykwalifikowane osoby zdolne do prowadzenia wszelkich powierzonych zadań, uprawnione do kierowania robotami budowlanymi zgodnie</w:t>
      </w:r>
      <w:r>
        <w:rPr>
          <w:color w:val="000000"/>
        </w:rPr>
        <w:br/>
        <w:t>z obowiązującymi przepisami prawa,</w:t>
      </w:r>
    </w:p>
    <w:p w14:paraId="098858CD" w14:textId="6465CF36" w:rsidR="001A7CC9" w:rsidRDefault="008F763D">
      <w:pPr>
        <w:pStyle w:val="3Umowapunktpoziom3"/>
        <w:numPr>
          <w:ilvl w:val="2"/>
          <w:numId w:val="2"/>
        </w:numPr>
      </w:pPr>
      <w:r>
        <w:t xml:space="preserve">Wykonawca przedstawi Zamawiającemu harmonogram rzeczowo - finansowy w rozbiciu na koszty oraz terminy realizacji (miesięczne) w terminie 7 dni od dnia podpisania Umowy; Zamawiający dokona akceptacji harmonogramu w terminie kolejnych 7 dni, zaś ewentualne uwagi zgłoszone przez Zamawiającego Wykonawca uwzględni w terminie 5 dni od dnia ich otrzymania, przy czym: zmiana w harmonogramie rzeczowo - finansowym nie wymaga aneksu do niniejszej umowy, a jedynie akceptacji  Zamawiającego po powiadomieniu Zamawiającego  </w:t>
      </w:r>
      <w:r w:rsidR="00490320">
        <w:t xml:space="preserve">    </w:t>
      </w:r>
      <w:r>
        <w:t>w formie pisemnej, w terminie 3 dni przed zmianą terminu w harmonogramie i dostarczenia nowego harmonogramu rzeczowo-finansowego do akceptacji Zamawiającego.</w:t>
      </w:r>
    </w:p>
    <w:p w14:paraId="4EC35650" w14:textId="77777777" w:rsidR="001A7CC9" w:rsidRDefault="008F763D">
      <w:pPr>
        <w:pStyle w:val="3Umowapunktpoziom3"/>
        <w:numPr>
          <w:ilvl w:val="2"/>
          <w:numId w:val="2"/>
        </w:numPr>
      </w:pPr>
      <w:r>
        <w:rPr>
          <w:color w:val="000000"/>
        </w:rPr>
        <w:t>Wykonawca przedstawi Zamawiającemu kosztorys ofertowy, w terminie 5 dni od dnia zaakceptowania harmonogramu rzeczowo-finansowego przez Zamawiającego,</w:t>
      </w:r>
    </w:p>
    <w:p w14:paraId="36D30A7D" w14:textId="77777777" w:rsidR="001A7CC9" w:rsidRDefault="008F763D">
      <w:pPr>
        <w:ind w:left="1134" w:firstLine="0"/>
        <w:rPr>
          <w:rFonts w:cs="Times New Roman"/>
        </w:rPr>
      </w:pPr>
      <w:r>
        <w:rPr>
          <w:rFonts w:cs="Times New Roman"/>
          <w:color w:val="000000"/>
        </w:rPr>
        <w:t>Uwaga: Zamawiający wymaga szczegółowości kosztorysów nie mniejszej niż załączone do dokumentacji projektowej przedmiary robót.</w:t>
      </w:r>
    </w:p>
    <w:p w14:paraId="59462591" w14:textId="5595C2C2" w:rsidR="001A7CC9" w:rsidRDefault="008F763D">
      <w:pPr>
        <w:pStyle w:val="3Umowapunktpoziom3"/>
        <w:numPr>
          <w:ilvl w:val="2"/>
          <w:numId w:val="2"/>
        </w:numPr>
      </w:pPr>
      <w:r>
        <w:rPr>
          <w:color w:val="000000"/>
        </w:rPr>
        <w:t>Wykonawca</w:t>
      </w:r>
      <w:r>
        <w:t xml:space="preserve"> zawiadomi Zamawiającego o wykonaniu robót zanikających lub ulegających zakryciu z wyprzedzeniem 3 dni</w:t>
      </w:r>
      <w:r w:rsidR="009C6830">
        <w:t xml:space="preserve"> robocze</w:t>
      </w:r>
      <w:r>
        <w:t>, umożliwiając ich odbiór przez inspektor</w:t>
      </w:r>
      <w:r w:rsidR="002B3036">
        <w:t>a</w:t>
      </w:r>
      <w:r>
        <w:t xml:space="preserve"> nadzoru,</w:t>
      </w:r>
    </w:p>
    <w:p w14:paraId="731C0271" w14:textId="77777777" w:rsidR="001A7CC9" w:rsidRDefault="008F763D">
      <w:pPr>
        <w:pStyle w:val="3Umowapunktpoziom3"/>
        <w:numPr>
          <w:ilvl w:val="2"/>
          <w:numId w:val="2"/>
        </w:numPr>
      </w:pPr>
      <w:r>
        <w:t xml:space="preserve">Wykonawca winien w trakcie wykonywania robót oraz usuwania usterek: </w:t>
      </w:r>
    </w:p>
    <w:p w14:paraId="14968FEE" w14:textId="77777777" w:rsidR="001A7CC9" w:rsidRDefault="008F763D">
      <w:pPr>
        <w:pStyle w:val="4Umowaliterapoziom4"/>
        <w:numPr>
          <w:ilvl w:val="3"/>
          <w:numId w:val="2"/>
        </w:numPr>
      </w:pPr>
      <w:r>
        <w:t xml:space="preserve">w pełni przestrzegać bezpieczeństwa wszystkich osób upoważnionych do przebywania na terenie budowy, </w:t>
      </w:r>
    </w:p>
    <w:p w14:paraId="6F1C6012" w14:textId="4CA9F6C9" w:rsidR="001A7CC9" w:rsidRDefault="008F763D">
      <w:pPr>
        <w:pStyle w:val="4Umowaliterapoziom4"/>
        <w:numPr>
          <w:ilvl w:val="3"/>
          <w:numId w:val="2"/>
        </w:numPr>
      </w:pPr>
      <w:r>
        <w:rPr>
          <w:color w:val="000000"/>
        </w:rPr>
        <w:t>dostarczyć i</w:t>
      </w:r>
      <w:r>
        <w:t xml:space="preserve"> utrzymać na własny koszt oświetlenie, osłony, płoty, znaki ostrzegawcze tam, gdzie jest to konieczne lub nakazane przez inspektor</w:t>
      </w:r>
      <w:r w:rsidR="002B3036">
        <w:t>a</w:t>
      </w:r>
      <w:r>
        <w:t xml:space="preserve"> nadzoru Zamawiającego lub przez odpowiednie władze, ze względu na ochronę robót lub dla bezpieczeństwa,</w:t>
      </w:r>
    </w:p>
    <w:p w14:paraId="2E9E7EBD" w14:textId="31889E42" w:rsidR="001A7CC9" w:rsidRDefault="008F763D">
      <w:pPr>
        <w:pStyle w:val="4Umowaliterapoziom4"/>
        <w:numPr>
          <w:ilvl w:val="3"/>
          <w:numId w:val="2"/>
        </w:numPr>
      </w:pPr>
      <w:r>
        <w:t xml:space="preserve">prowadzić roboty zgodnie z przepisami bhp i p.poż., w szczególności zobowiązuje się zapewnić używanie przez swoją załogę ubrań roboczych i kasków ochronnych. Wykonawca ponosi odpowiedzialność za zgodne z przepisami i bezpieczne ulokowanie </w:t>
      </w:r>
      <w:r w:rsidR="002B3036">
        <w:t xml:space="preserve">                                        </w:t>
      </w:r>
      <w:r>
        <w:t xml:space="preserve">i przechowywanie swoich materiałów i urządzeń. Wykonawca ponosi odpowiedzialność za jakość i prawidłowe wykonywanie swoich konstrukcji i rusztowań, </w:t>
      </w:r>
    </w:p>
    <w:p w14:paraId="1170D73A" w14:textId="77777777" w:rsidR="001A7CC9" w:rsidRDefault="008F763D">
      <w:pPr>
        <w:pStyle w:val="4Umowaliterapoziom4"/>
        <w:numPr>
          <w:ilvl w:val="3"/>
          <w:numId w:val="2"/>
        </w:numPr>
      </w:pPr>
      <w:r>
        <w:t>wykonać odprowadzenie wód opadowych, mogących mieć negatywny wpływ na jego roboty.</w:t>
      </w:r>
    </w:p>
    <w:p w14:paraId="30FD993F" w14:textId="70E90E53" w:rsidR="001A7CC9" w:rsidRDefault="008F763D">
      <w:pPr>
        <w:pStyle w:val="3Umowapunktpoziom3"/>
        <w:numPr>
          <w:ilvl w:val="2"/>
          <w:numId w:val="2"/>
        </w:numPr>
      </w:pPr>
      <w:r>
        <w:t xml:space="preserve">Wykonawca w porozumieniu z </w:t>
      </w:r>
      <w:r w:rsidR="00D37877">
        <w:t>Zamawiającym</w:t>
      </w:r>
      <w:r>
        <w:t xml:space="preserve"> ma obowiązek wygrodzenia terenu budowy</w:t>
      </w:r>
      <w:r w:rsidR="00490320">
        <w:t xml:space="preserve">               </w:t>
      </w:r>
      <w:r>
        <w:t xml:space="preserve"> i prowadzenia robót budowlanych w sposób zapewniający </w:t>
      </w:r>
      <w:r w:rsidR="00D37877">
        <w:t>możliwość korzystania z części placu na potrzeby egzaminów na prawo jazdy</w:t>
      </w:r>
      <w:r w:rsidR="00822071">
        <w:t>. Teren na którym mogą być prowadzone roboty określa „Teren budowy przeznaczony dla wykonawcy.pdf” zawarty w załączniku nr 1</w:t>
      </w:r>
      <w:r w:rsidR="002B3036">
        <w:t>0</w:t>
      </w:r>
      <w:r w:rsidR="00822071">
        <w:t xml:space="preserve"> do SWZ.</w:t>
      </w:r>
    </w:p>
    <w:p w14:paraId="0BECE32D" w14:textId="77777777" w:rsidR="001A7CC9" w:rsidRDefault="008F763D">
      <w:pPr>
        <w:pStyle w:val="3Umowapunktpoziom3"/>
        <w:numPr>
          <w:ilvl w:val="2"/>
          <w:numId w:val="2"/>
        </w:numPr>
      </w:pPr>
      <w:r>
        <w:t>Wykonawca będzie odpowiedzialny i poniesie koszty sprzątania elementów pochodzących z demontażu oraz gruzu spadającego z pojazdów oraz naprawy ewentualnych uszkodzeń dróg wiodących na teren budowy, wyrządzonych przez Wykonawcę,</w:t>
      </w:r>
    </w:p>
    <w:p w14:paraId="19D3EE4C" w14:textId="77777777" w:rsidR="001A7CC9" w:rsidRDefault="008F763D">
      <w:pPr>
        <w:pStyle w:val="3Umowapunktpoziom3"/>
        <w:numPr>
          <w:ilvl w:val="2"/>
          <w:numId w:val="2"/>
        </w:numPr>
        <w:ind w:hanging="510"/>
      </w:pPr>
      <w:r>
        <w:t xml:space="preserve">Wykonawca poniesie koszty wszelkich robót przygotowawczych, demontażowych, odtworzeniowych, naprawczych związanych z wykonaniem przedmiotu umowy, w szczególności wykona roboty </w:t>
      </w:r>
      <w:proofErr w:type="spellStart"/>
      <w:r>
        <w:t>szpachlarskie</w:t>
      </w:r>
      <w:proofErr w:type="spellEnd"/>
      <w:r>
        <w:t xml:space="preserve"> i malarskie po wykonanych instalacjach, koszt projektu organizacji robót oraz projektu powykonawczego,</w:t>
      </w:r>
    </w:p>
    <w:p w14:paraId="72698EE1" w14:textId="77777777" w:rsidR="001A7CC9" w:rsidRDefault="008F763D">
      <w:pPr>
        <w:pStyle w:val="3Umowapunktpoziom3"/>
        <w:numPr>
          <w:ilvl w:val="2"/>
          <w:numId w:val="2"/>
        </w:numPr>
      </w:pPr>
      <w:r>
        <w:lastRenderedPageBreak/>
        <w:t>Wykonawca zobowiązany jest do chronienia znaków geodezyjnych przed zniszczeniem,</w:t>
      </w:r>
      <w:r>
        <w:br/>
        <w:t>a w przypadku zniszczenia do odtworzenia ich na własny koszt,</w:t>
      </w:r>
    </w:p>
    <w:p w14:paraId="569B538F" w14:textId="77777777" w:rsidR="001A7CC9" w:rsidRDefault="008F763D">
      <w:pPr>
        <w:pStyle w:val="3Umowapunktpoziom3"/>
        <w:numPr>
          <w:ilvl w:val="2"/>
          <w:numId w:val="2"/>
        </w:numPr>
      </w:pPr>
      <w:r>
        <w:t>Wykonawca zobowiązany jest:</w:t>
      </w:r>
    </w:p>
    <w:p w14:paraId="1FE17EAD" w14:textId="77777777" w:rsidR="001A7CC9" w:rsidRDefault="008F763D">
      <w:pPr>
        <w:pStyle w:val="4Umowaliterapoziom4"/>
        <w:numPr>
          <w:ilvl w:val="3"/>
          <w:numId w:val="2"/>
        </w:numPr>
      </w:pPr>
      <w:r>
        <w:rPr>
          <w:rStyle w:val="Domylnaczcionkaakapitu1"/>
        </w:rPr>
        <w:t>przed wbudowaniem materiału/urządzenia przedstawić Zamawiającemu wniosek o jego  akceptację,</w:t>
      </w:r>
    </w:p>
    <w:p w14:paraId="28C571A4" w14:textId="1016AD22" w:rsidR="001A7CC9" w:rsidRDefault="008F763D">
      <w:pPr>
        <w:pStyle w:val="4Umowaliterapoziom4"/>
        <w:numPr>
          <w:ilvl w:val="3"/>
          <w:numId w:val="2"/>
        </w:numPr>
      </w:pPr>
      <w:r>
        <w:rPr>
          <w:rStyle w:val="Domylnaczcionkaakapitu1"/>
        </w:rPr>
        <w:t xml:space="preserve">w przypadku nie zgłoszenia uwag przez Zamawiającego w terminie </w:t>
      </w:r>
      <w:r w:rsidR="009C6830">
        <w:rPr>
          <w:rStyle w:val="Domylnaczcionkaakapitu1"/>
        </w:rPr>
        <w:t>7</w:t>
      </w:r>
      <w:r>
        <w:rPr>
          <w:rStyle w:val="Domylnaczcionkaakapitu1"/>
        </w:rPr>
        <w:t xml:space="preserve"> dni od otrzymania wniosków materiałowych należy uznać  je za zaakceptowane.</w:t>
      </w:r>
    </w:p>
    <w:p w14:paraId="39A55C4C" w14:textId="77777777" w:rsidR="001A7CC9" w:rsidRDefault="008F763D">
      <w:pPr>
        <w:pStyle w:val="3Umowapunktpoziom3"/>
        <w:numPr>
          <w:ilvl w:val="2"/>
          <w:numId w:val="2"/>
        </w:numPr>
      </w:pPr>
      <w:r>
        <w:t>Wykonawca jest odpowiedzialny za zorganizowanie i utrzymanie w należytym porządku terenu budowy i dróg dojazdowych, do dnia podpisania protokołu odbioru końcowego,</w:t>
      </w:r>
    </w:p>
    <w:p w14:paraId="17D2A089" w14:textId="77777777" w:rsidR="001A7CC9" w:rsidRDefault="008F763D">
      <w:pPr>
        <w:pStyle w:val="3Umowapunktpoziom3"/>
        <w:numPr>
          <w:ilvl w:val="2"/>
          <w:numId w:val="2"/>
        </w:numPr>
      </w:pPr>
      <w:r>
        <w:t>Wykonawca jest odpowiedzialny za szkody wyrządzone osobom trzecim na terenie budowy i na terenie przyległym do terenu budowy wraz z budynkami sąsiadującymi, w stopniu całkowicie zwalniającym od tej odpowiedzialności Zamawiającego,</w:t>
      </w:r>
    </w:p>
    <w:p w14:paraId="066561D8" w14:textId="024F85D4" w:rsidR="001A7CC9" w:rsidRDefault="008F763D">
      <w:pPr>
        <w:pStyle w:val="3Umowapunktpoziom3"/>
        <w:numPr>
          <w:ilvl w:val="2"/>
          <w:numId w:val="2"/>
        </w:numPr>
      </w:pPr>
      <w:r>
        <w:t>Wykonawca zabezpieczy i poniesie koszty energii, wody, niezbędnego ogrzewania, dozoru</w:t>
      </w:r>
      <w:r>
        <w:br/>
        <w:t>i innych urządzeń terenu budowy dokonanych we własnym zakresie i na własny koszt, wywozu nieczystości stałych i płynnych, wykona drogi tymczasowe, niezbędne do wykonania umowy oraz zaplecze socjalno-bytowe dla swoich pracowników,</w:t>
      </w:r>
    </w:p>
    <w:p w14:paraId="66FC1AB7" w14:textId="77777777" w:rsidR="001A7CC9" w:rsidRDefault="008F763D">
      <w:pPr>
        <w:pStyle w:val="3Umowapunktpoziom3"/>
        <w:numPr>
          <w:ilvl w:val="2"/>
          <w:numId w:val="2"/>
        </w:numPr>
      </w:pPr>
      <w:r>
        <w:t>Wykonawca zobowiązany jest każdorazowo po skończonym dniu pracy do odłączenia mediów,</w:t>
      </w:r>
      <w:r>
        <w:br/>
        <w:t>z których korzysta,</w:t>
      </w:r>
    </w:p>
    <w:p w14:paraId="7099CDBF" w14:textId="77777777" w:rsidR="001A7CC9" w:rsidRDefault="008F763D">
      <w:pPr>
        <w:pStyle w:val="3Umowapunktpoziom3"/>
        <w:numPr>
          <w:ilvl w:val="2"/>
          <w:numId w:val="2"/>
        </w:numPr>
      </w:pPr>
      <w:r>
        <w:t>Wykonawca ma obowiązek pokryć ze swoich środków finansowych wszelkie zniszczenia</w:t>
      </w:r>
      <w:r>
        <w:br/>
        <w:t>i szkody wynikłe z jego winy,</w:t>
      </w:r>
    </w:p>
    <w:p w14:paraId="57770E79" w14:textId="77777777" w:rsidR="001A7CC9" w:rsidRDefault="008F763D">
      <w:pPr>
        <w:pStyle w:val="3Umowapunktpoziom3"/>
        <w:numPr>
          <w:ilvl w:val="2"/>
          <w:numId w:val="2"/>
        </w:numPr>
      </w:pPr>
      <w:r>
        <w:t>Wykonawca zobowiązuje się do dostosowania organizacji robót do wymagań władz administracyjnych oraz do uzasadnionych wymagań użytkowników i właścicieli nieruchomości sąsiadujących z terenem budowy,</w:t>
      </w:r>
    </w:p>
    <w:p w14:paraId="0D731BFD" w14:textId="77777777" w:rsidR="001A7CC9" w:rsidRDefault="008F763D">
      <w:pPr>
        <w:pStyle w:val="3Umowapunktpoziom3"/>
        <w:numPr>
          <w:ilvl w:val="2"/>
          <w:numId w:val="2"/>
        </w:numPr>
      </w:pPr>
      <w:r>
        <w:t>Wykonawca zapewni Zamawiającemu możliwość uczestniczenia we wszelkiego rodzaju odbiorach, spotkaniach i naradach dotyczących zamówienia,</w:t>
      </w:r>
    </w:p>
    <w:p w14:paraId="14057F32" w14:textId="77777777" w:rsidR="001A7CC9" w:rsidRDefault="008F763D">
      <w:pPr>
        <w:pStyle w:val="3Umowapunktpoziom3"/>
        <w:numPr>
          <w:ilvl w:val="2"/>
          <w:numId w:val="2"/>
        </w:numPr>
      </w:pPr>
      <w:r>
        <w:t>Wykonawca przywróci do stanu poprzedniego tereny zajęte czasowo w związku z realizacją robót oraz naprawi ewentualne szkody spowodowane realizacją robót objętych umową na terenach sąsiednich,</w:t>
      </w:r>
    </w:p>
    <w:p w14:paraId="31ED632D" w14:textId="77777777" w:rsidR="001A7CC9" w:rsidRDefault="008F763D">
      <w:pPr>
        <w:pStyle w:val="3Umowapunktpoziom3"/>
        <w:numPr>
          <w:ilvl w:val="2"/>
          <w:numId w:val="2"/>
        </w:numPr>
      </w:pPr>
      <w:r>
        <w:t>Wykonawca, w przypadku zagrożenia katastrofą budowlaną, zobowiązany jest do natychmiastowego wykonania robót zabezpieczających i zawiadomienia Zamawiającego</w:t>
      </w:r>
      <w:r>
        <w:br/>
        <w:t>o konieczności ich wykonania,</w:t>
      </w:r>
    </w:p>
    <w:p w14:paraId="7B029028" w14:textId="77777777" w:rsidR="001A7CC9" w:rsidRDefault="008F763D">
      <w:pPr>
        <w:pStyle w:val="3Umowapunktpoziom3"/>
        <w:numPr>
          <w:ilvl w:val="2"/>
          <w:numId w:val="2"/>
        </w:numPr>
      </w:pPr>
      <w:r>
        <w:t>Wykonawca przeprowadzi wszelkie próby, pomiary, sprawdzenia, odbiory przewidzianych warunkami technicznymi wykonania i odbioru robót; o terminach ich przeprowadzania Wykonawca zawiadamia Zamawiającego nie później niż na 3 dni robocze przed terminem wyznaczonym do dokonania prób i sprawdzeń,</w:t>
      </w:r>
    </w:p>
    <w:p w14:paraId="2C61546E" w14:textId="77777777" w:rsidR="001A7CC9" w:rsidRDefault="008F763D">
      <w:pPr>
        <w:pStyle w:val="3Umowapunktpoziom3"/>
        <w:numPr>
          <w:ilvl w:val="2"/>
          <w:numId w:val="2"/>
        </w:numPr>
      </w:pPr>
      <w:r>
        <w:t>Wykonawca jest zobowiązany dostarczyć Zamawiającemu pełną dokumentację powykonawczą, zarówno w wersji papierowej jak i cyfrowej, w tym geodezyjną mapę powykonawczą oraz sporządzić instrukcję użytkowania obiektu,</w:t>
      </w:r>
    </w:p>
    <w:p w14:paraId="2CF0CA37" w14:textId="77777777" w:rsidR="001A7CC9" w:rsidRDefault="008F763D">
      <w:pPr>
        <w:pStyle w:val="3Umowapunktpoziom3"/>
        <w:numPr>
          <w:ilvl w:val="2"/>
          <w:numId w:val="2"/>
        </w:numPr>
      </w:pPr>
      <w:r>
        <w:t>Elementy, materiały wyposażenia i wykończenia pochodzące z rozbiórki i demontażu nadające się do ponownego wykorzystania należy, po wcześniejszym uzgodnieniu, przekazać protokolarnie na rzecz Użytkownika, przy udziale Zamawiającego,</w:t>
      </w:r>
    </w:p>
    <w:p w14:paraId="2C8A7A0C" w14:textId="77777777" w:rsidR="001A7CC9" w:rsidRDefault="008F763D">
      <w:pPr>
        <w:pStyle w:val="3Umowapunktpoziom3"/>
        <w:numPr>
          <w:ilvl w:val="2"/>
          <w:numId w:val="2"/>
        </w:numPr>
      </w:pPr>
      <w:r>
        <w:t>Wykonawca zobowiązany jest do utylizacji materiałów nienadających się do powtórnego wykorzystania przez właściciela gruntu, zgodnie z zaleceniami Zamawiającego, przedstawiając jednocześnie dowody/protokoły przekazania odpadów odpowiednim podmiotom,</w:t>
      </w:r>
    </w:p>
    <w:p w14:paraId="2E089D50" w14:textId="77777777" w:rsidR="001A7CC9" w:rsidRDefault="008F763D">
      <w:pPr>
        <w:pStyle w:val="3Umowapunktpoziom3"/>
        <w:numPr>
          <w:ilvl w:val="2"/>
          <w:numId w:val="2"/>
        </w:numPr>
        <w:rPr>
          <w:rFonts w:cstheme="minorBidi"/>
        </w:rPr>
      </w:pPr>
      <w:r>
        <w:lastRenderedPageBreak/>
        <w:t xml:space="preserve">Wykonawca jest zobowiązany dostarczyć Zamawiającemu oświadczenia o podjęciu obowiązków kierownika budowy i kierowników robót wraz z kopią uprawnień i </w:t>
      </w:r>
      <w:r>
        <w:rPr>
          <w:color w:val="000000"/>
        </w:rPr>
        <w:t xml:space="preserve">zaświadczeń o przynależności do odpowiedniej izby samorządu zawodowego w terminie 7 dni od podpisania umowy. </w:t>
      </w:r>
    </w:p>
    <w:p w14:paraId="1B87C741" w14:textId="77777777" w:rsidR="001A7CC9" w:rsidRDefault="008F763D">
      <w:pPr>
        <w:pStyle w:val="3Umowapunktpoziom3"/>
        <w:numPr>
          <w:ilvl w:val="2"/>
          <w:numId w:val="2"/>
        </w:numPr>
      </w:pPr>
      <w:r>
        <w:t xml:space="preserve">Wykonawca jest zobowiązany, nie później niż przed wprowadzeniem na teren budowy, do podania nazw, danych kontaktowych oraz przedstawicieli podwykonawców zaangażowanych w roboty budowlane, jeżeli już są znani. Wykonawca zawiadamia Zamawiającego o wszelkich zmianach w odniesieniu do informacji, o których mowa w zdaniu poprzednim, w trakcie realizacji zamówienia, a także zobowiązany jest do przekazania wymaganych informacji na temat nowych podwykonawców, w którym zamierza powierzyć realizację robót budowlanych. </w:t>
      </w:r>
    </w:p>
    <w:p w14:paraId="42F3BD23" w14:textId="77777777" w:rsidR="001A7CC9" w:rsidRDefault="001A7CC9">
      <w:pPr>
        <w:pStyle w:val="1Umowarozdziapoziom1"/>
        <w:ind w:left="360" w:hanging="72"/>
        <w:jc w:val="both"/>
      </w:pPr>
    </w:p>
    <w:p w14:paraId="1BABCE38" w14:textId="77777777" w:rsidR="001A7CC9" w:rsidRDefault="008F763D">
      <w:pPr>
        <w:pStyle w:val="1Umowarozdziapoziom1"/>
        <w:numPr>
          <w:ilvl w:val="0"/>
          <w:numId w:val="2"/>
        </w:numPr>
      </w:pPr>
      <w:r>
        <w:t>Nadzór</w:t>
      </w:r>
    </w:p>
    <w:p w14:paraId="7B5BA2FC" w14:textId="5328A4C5" w:rsidR="001A7CC9" w:rsidRDefault="008F763D" w:rsidP="00D37877">
      <w:pPr>
        <w:pStyle w:val="2Umowaustppoziom2"/>
        <w:numPr>
          <w:ilvl w:val="1"/>
          <w:numId w:val="2"/>
        </w:numPr>
      </w:pPr>
      <w:r>
        <w:t>Funkcję kierownika budowy powierza się …………………………………………………………….</w:t>
      </w:r>
    </w:p>
    <w:p w14:paraId="058898A8" w14:textId="77777777" w:rsidR="001A7CC9" w:rsidRDefault="008F763D">
      <w:pPr>
        <w:pStyle w:val="2Umowaustppoziom2"/>
        <w:numPr>
          <w:ilvl w:val="1"/>
          <w:numId w:val="2"/>
        </w:numPr>
      </w:pPr>
      <w:r>
        <w:t>Zamawiający dopuszcza prowadzenie nadzoru właścicielskiego nad inwestycją w osobach:</w:t>
      </w:r>
    </w:p>
    <w:p w14:paraId="6455294A" w14:textId="62C28DCC" w:rsidR="001A7CC9" w:rsidRDefault="008F763D">
      <w:pPr>
        <w:pStyle w:val="3Umowapunktpoziom3"/>
        <w:numPr>
          <w:ilvl w:val="2"/>
          <w:numId w:val="2"/>
        </w:numPr>
      </w:pPr>
      <w:r>
        <w:t xml:space="preserve">Funkcję inspektora nadzoru </w:t>
      </w:r>
      <w:r w:rsidR="00D37877">
        <w:t>inwestorskiego</w:t>
      </w:r>
      <w:r>
        <w:t xml:space="preserve"> sprawować będzie: ………………..</w:t>
      </w:r>
    </w:p>
    <w:p w14:paraId="74E8738E" w14:textId="78B04971" w:rsidR="001A7CC9" w:rsidRDefault="008F763D">
      <w:pPr>
        <w:pStyle w:val="2Umowaustppoziom2"/>
        <w:numPr>
          <w:ilvl w:val="1"/>
          <w:numId w:val="2"/>
        </w:numPr>
      </w:pPr>
      <w:r>
        <w:t xml:space="preserve">Osobą do kontaktu z ramienia </w:t>
      </w:r>
      <w:r w:rsidR="00D37877">
        <w:rPr>
          <w:color w:val="000000"/>
        </w:rPr>
        <w:t>Zamawiającego</w:t>
      </w:r>
      <w:r>
        <w:t xml:space="preserve"> będzie: ………………………………….</w:t>
      </w:r>
    </w:p>
    <w:p w14:paraId="14A6117D" w14:textId="68CB4F6A" w:rsidR="001A7CC9" w:rsidRDefault="008F763D">
      <w:pPr>
        <w:pStyle w:val="2Umowaustppoziom2"/>
        <w:numPr>
          <w:ilvl w:val="1"/>
          <w:numId w:val="2"/>
        </w:numPr>
      </w:pPr>
      <w:r>
        <w:t xml:space="preserve">Zmiana osób wskazanych w ust. 1, 2, 3 następuje poprzez pisemne powiadomienie drugiej Strony, nie później niż 3 dni </w:t>
      </w:r>
      <w:r w:rsidR="009C6830">
        <w:t xml:space="preserve">robocze </w:t>
      </w:r>
      <w:r>
        <w:t>przed dokonaniem zmiany i nie stanowi zmiany treści umowy. Jakiekolwiek zatwierdzenie, sprawdzenie, świadectwa, zgoda, badania, inspekcje, polecenia, powiadomienia, oferty, żądania, próby lub podobne działania Zamawiającego, włącznie z brakiem sprzeciwu, nie zwalniają Wykonawcy z żadnej odpowiedzialności ponoszonej przez niego w ramach niniejszego zamówienia, włącznie z odpowiedzialnością za błędy, pominięcia, rozbieżności i niedopełnienia.</w:t>
      </w:r>
      <w:bookmarkStart w:id="1" w:name="_Hlk63884433"/>
      <w:bookmarkEnd w:id="1"/>
    </w:p>
    <w:p w14:paraId="41F9A879" w14:textId="77777777" w:rsidR="001A7CC9" w:rsidRDefault="001A7CC9">
      <w:pPr>
        <w:pStyle w:val="1Umowarozdziapoziom1"/>
        <w:ind w:left="360" w:hanging="72"/>
        <w:jc w:val="both"/>
      </w:pPr>
    </w:p>
    <w:p w14:paraId="21C10F69" w14:textId="77777777" w:rsidR="001A7CC9" w:rsidRDefault="008F763D">
      <w:pPr>
        <w:pStyle w:val="1Umowarozdziapoziom1"/>
        <w:numPr>
          <w:ilvl w:val="0"/>
          <w:numId w:val="2"/>
        </w:numPr>
      </w:pPr>
      <w:r>
        <w:t>Rękojmia i gwarancja</w:t>
      </w:r>
    </w:p>
    <w:p w14:paraId="067906BD" w14:textId="77777777" w:rsidR="001A7CC9" w:rsidRDefault="008F763D">
      <w:pPr>
        <w:pStyle w:val="2Umowaustppoziom2"/>
        <w:numPr>
          <w:ilvl w:val="1"/>
          <w:numId w:val="2"/>
        </w:numPr>
      </w:pPr>
      <w:r>
        <w:t>Wykonawca udziela Zamawiającemu gwarancji i rękojmi za wady fizyczne przedmiotu umowy na okres</w:t>
      </w:r>
      <w:r>
        <w:rPr>
          <w:bCs/>
        </w:rPr>
        <w:t xml:space="preserve"> ………… miesięcy </w:t>
      </w:r>
      <w:r>
        <w:rPr>
          <w:bCs/>
          <w:i/>
        </w:rPr>
        <w:t>(zgodnie z ofertą Wykonawcy)</w:t>
      </w:r>
      <w:r>
        <w:t>, liczonych od dnia podpisania przez strony protokołu odbioru końcowego przedmiotu umowy.</w:t>
      </w:r>
    </w:p>
    <w:p w14:paraId="6C044119" w14:textId="77777777" w:rsidR="001A7CC9" w:rsidRDefault="008F763D">
      <w:pPr>
        <w:pStyle w:val="2Umowaustppoziom2"/>
        <w:numPr>
          <w:ilvl w:val="1"/>
          <w:numId w:val="2"/>
        </w:numPr>
      </w:pPr>
      <w:r>
        <w:t>Zamawiający może korzystać z uprawnień z tytułu rękojmi niezależnie od uprawnień z tytułu gwarancji.</w:t>
      </w:r>
    </w:p>
    <w:p w14:paraId="7A423E03" w14:textId="77777777" w:rsidR="001A7CC9" w:rsidRDefault="008F763D">
      <w:pPr>
        <w:pStyle w:val="2Umowaustppoziom2"/>
        <w:numPr>
          <w:ilvl w:val="1"/>
          <w:numId w:val="2"/>
        </w:numPr>
      </w:pPr>
      <w:r>
        <w:t>Wykonawca nie jest zwolniony z odpowiedzialności za wady także wówczas, gdy w toku odbiorów Zamawiający powziął wiedzę o wadzie, a mimo to zdecydował o odbiorze. Strony wyłączają stosowanie art. 563 Kodeksu cywilnego.</w:t>
      </w:r>
    </w:p>
    <w:p w14:paraId="5A51E283" w14:textId="77777777" w:rsidR="001A7CC9" w:rsidRDefault="008F763D">
      <w:pPr>
        <w:pStyle w:val="2Umowaustppoziom2"/>
        <w:numPr>
          <w:ilvl w:val="1"/>
          <w:numId w:val="2"/>
        </w:numPr>
      </w:pPr>
      <w:r>
        <w:t>W razie powzięcia wiadomości o istnieniu wady, Zamawiający zgłasza istnienie wady za pomocą środków komunikacji elektronicznej oraz dodatkowo i fakultatywnie w formie pisemnej.</w:t>
      </w:r>
      <w:r>
        <w:br/>
        <w:t>W zgłoszeniu istnienia wady Zamawiający wzywa Wykonawcę do usunięcia wady w terminie nie dłuższym niż 14 dni roboczych, liczonych od doręczenia wezwania. W uzasadnionych, niezależnych od Stron umowy przypadkach, Strony mogą wspólnie ustalić inny, odpowiedni termin na usunięcie wady.</w:t>
      </w:r>
    </w:p>
    <w:p w14:paraId="126BAB50" w14:textId="77777777" w:rsidR="001A7CC9" w:rsidRDefault="008F763D">
      <w:pPr>
        <w:pStyle w:val="2Umowaustppoziom2"/>
        <w:numPr>
          <w:ilvl w:val="1"/>
          <w:numId w:val="2"/>
        </w:numPr>
      </w:pPr>
      <w:r>
        <w:t>Jeżeli Zamawiający zażądał usunięcia wady wskazując termin na jej usunięcie, a Wykonawca nie ustosunkował się do tego żądania w terminie 7 dni, uważa się, że żądanie to uznał za uzasadnione.</w:t>
      </w:r>
    </w:p>
    <w:p w14:paraId="4797C8DF" w14:textId="77777777" w:rsidR="001A7CC9" w:rsidRDefault="008F763D">
      <w:pPr>
        <w:pStyle w:val="2Umowaustppoziom2"/>
        <w:numPr>
          <w:ilvl w:val="1"/>
          <w:numId w:val="2"/>
        </w:numPr>
      </w:pPr>
      <w:r>
        <w:t>W razie odmowy usunięcia wady przez Wykonawcę lub w razie jej nieskutecznego usunięcia, Zamawiający, może według własnego wyboru:</w:t>
      </w:r>
    </w:p>
    <w:p w14:paraId="2501DE51" w14:textId="77777777" w:rsidR="001A7CC9" w:rsidRDefault="008F763D">
      <w:pPr>
        <w:pStyle w:val="3Umowapunktpoziom3"/>
        <w:numPr>
          <w:ilvl w:val="2"/>
          <w:numId w:val="2"/>
        </w:numPr>
      </w:pPr>
      <w:r>
        <w:t>obciążyć Wykonawcę karą umowną zgodnie z postanowieniami Umowy liczonej jak za opóźnienie w usunięciu wad, lub</w:t>
      </w:r>
    </w:p>
    <w:p w14:paraId="53BA91F5" w14:textId="77777777" w:rsidR="001A7CC9" w:rsidRDefault="008F763D">
      <w:pPr>
        <w:pStyle w:val="3Umowapunktpoziom3"/>
        <w:numPr>
          <w:ilvl w:val="2"/>
          <w:numId w:val="2"/>
        </w:numPr>
      </w:pPr>
      <w:r>
        <w:t>odstąpić od Umowy zgodnie z postanowieniami Umowy jeżeli wada jest istotna i nieusuwalna, lub</w:t>
      </w:r>
    </w:p>
    <w:p w14:paraId="377E3740" w14:textId="77777777" w:rsidR="001A7CC9" w:rsidRDefault="008F763D">
      <w:pPr>
        <w:pStyle w:val="3Umowapunktpoziom3"/>
        <w:numPr>
          <w:ilvl w:val="2"/>
          <w:numId w:val="2"/>
        </w:numPr>
      </w:pPr>
      <w:r>
        <w:t>odpowiednio obniżyć wynagrodzenie Wykonawcy (i żądać zwrotu, jeżeli wynagrodzenie to zostało już wypłacone), jeżeli wada jest istotna lub nieusuwalna, lub</w:t>
      </w:r>
    </w:p>
    <w:p w14:paraId="001A6487" w14:textId="77777777" w:rsidR="001A7CC9" w:rsidRDefault="008F763D">
      <w:pPr>
        <w:pStyle w:val="3Umowapunktpoziom3"/>
        <w:numPr>
          <w:ilvl w:val="2"/>
          <w:numId w:val="2"/>
        </w:numPr>
      </w:pPr>
      <w:r>
        <w:lastRenderedPageBreak/>
        <w:t>zlecić usunięcie wady innemu podmiotowi na koszt i niebezpieczeństwo Wykonawcy, przy czym Zamawiający może potrącić koszt usunięcia wady z wynagrodzenia Wykonawcy lub zabezpieczenia należytego wykonania Umowy.</w:t>
      </w:r>
    </w:p>
    <w:p w14:paraId="0F8F2D18" w14:textId="77777777" w:rsidR="001A7CC9" w:rsidRDefault="008F763D">
      <w:pPr>
        <w:pStyle w:val="2Umowaustppoziom2"/>
        <w:numPr>
          <w:ilvl w:val="1"/>
          <w:numId w:val="2"/>
        </w:numPr>
      </w:pPr>
      <w:r>
        <w:t>Wszelkie koszty związane z obsługą przez Wykonawcę okresu rękojmi i gwarancji obciążają Wykonawcę.</w:t>
      </w:r>
    </w:p>
    <w:p w14:paraId="02C19EFB" w14:textId="77777777" w:rsidR="001A7CC9" w:rsidRDefault="008F763D">
      <w:pPr>
        <w:pStyle w:val="2Umowaustppoziom2"/>
        <w:numPr>
          <w:ilvl w:val="1"/>
          <w:numId w:val="2"/>
        </w:numPr>
      </w:pPr>
      <w:r>
        <w:t>Wykonawca nie może odmówić usunięcia wady także w sytuacji, gdyby usunięcie wady wiązało się z nadmiernymi kosztami lub znacznymi niedogodnościami dla Wykonawcy</w:t>
      </w:r>
    </w:p>
    <w:p w14:paraId="58FCB9F0" w14:textId="77777777" w:rsidR="001A7CC9" w:rsidRDefault="008F763D">
      <w:pPr>
        <w:pStyle w:val="2Umowaustppoziom2"/>
        <w:numPr>
          <w:ilvl w:val="1"/>
          <w:numId w:val="2"/>
        </w:numPr>
      </w:pPr>
      <w:r>
        <w:t>Okres od zgłoszenia wad do potwierdzenia przez Zamawiającego jej usunięcia automatycznie przedłuża okres obowiązywania rękojmi i gwarancji.</w:t>
      </w:r>
    </w:p>
    <w:p w14:paraId="72760568" w14:textId="77777777" w:rsidR="001A7CC9" w:rsidRDefault="008F763D">
      <w:pPr>
        <w:pStyle w:val="2Umowaustppoziom2"/>
        <w:numPr>
          <w:ilvl w:val="1"/>
          <w:numId w:val="2"/>
        </w:numPr>
      </w:pPr>
      <w:r>
        <w:t xml:space="preserve">Wykonawca wraz z protokołem odbioru przedstawi do akceptacji Zamawiającego dokument gwarancyjny. Uprawnienia Zamawiającego z gwarancji będą nie gorsze, jak z rękojmi. W razie nie przedstawienia dokumentu gwarancyjnego, będzie nim niniejsza umowa. </w:t>
      </w:r>
    </w:p>
    <w:p w14:paraId="34BA6C4E" w14:textId="77777777" w:rsidR="001A7CC9" w:rsidRDefault="001A7CC9">
      <w:pPr>
        <w:pStyle w:val="1Umowarozdziapoziom1"/>
        <w:ind w:left="360" w:firstLine="0"/>
        <w:jc w:val="both"/>
      </w:pPr>
    </w:p>
    <w:p w14:paraId="6ED9BA2F" w14:textId="77777777" w:rsidR="001A7CC9" w:rsidRDefault="008F763D">
      <w:pPr>
        <w:pStyle w:val="1Umowarozdziapoziom1"/>
        <w:numPr>
          <w:ilvl w:val="0"/>
          <w:numId w:val="2"/>
        </w:numPr>
        <w:rPr>
          <w:rFonts w:cstheme="minorHAnsi"/>
        </w:rPr>
      </w:pPr>
      <w:r>
        <w:rPr>
          <w:rFonts w:cstheme="minorHAnsi"/>
        </w:rPr>
        <w:t>Prawa autorskie</w:t>
      </w:r>
    </w:p>
    <w:p w14:paraId="31C892B6" w14:textId="77777777" w:rsidR="001A7CC9" w:rsidRDefault="008F763D">
      <w:pPr>
        <w:pStyle w:val="2Umowaustppoziom2"/>
        <w:numPr>
          <w:ilvl w:val="1"/>
          <w:numId w:val="26"/>
        </w:numPr>
        <w:rPr>
          <w:rStyle w:val="Domylnaczcionkaakapitu1"/>
          <w:rFonts w:cstheme="minorHAnsi"/>
        </w:rPr>
      </w:pPr>
      <w:r>
        <w:rPr>
          <w:rFonts w:cstheme="minorHAnsi"/>
          <w:color w:val="000000"/>
        </w:rPr>
        <w:t>W</w:t>
      </w:r>
      <w:r>
        <w:rPr>
          <w:rStyle w:val="Domylnaczcionkaakapitu1"/>
          <w:rFonts w:cstheme="minorHAnsi"/>
          <w:color w:val="000000"/>
        </w:rPr>
        <w:t xml:space="preserve">szystkie </w:t>
      </w:r>
      <w:r>
        <w:rPr>
          <w:rFonts w:cstheme="minorHAnsi"/>
        </w:rPr>
        <w:t xml:space="preserve">powstałe w wyniku realizacji niniejszej Umowy utwory, w tym dokumentacja rozumiana jako całość i jej części składowe (elementy) nabyte, zebrane lub przygotowane przez Wykonawcę w ramach umowy </w:t>
      </w:r>
      <w:r>
        <w:rPr>
          <w:rStyle w:val="Domylnaczcionkaakapitu1"/>
          <w:rFonts w:cstheme="minorHAnsi"/>
          <w:color w:val="000000"/>
        </w:rPr>
        <w:t>będą stanowić wyłączną własność Zamawiającego, a całość autorskich praw majątkowych zostaje przeniesiona na Zamawiającego na polach eksploatacji określonych poniżej z chwilą wydania utworów (egzemplarzy) Zamawiającemu, nie później, niż z chwilą wydania Przedmiotu Umowy (lub jego części) oraz w ramach wynagrodzenia umownego, o którym mowa w § 3 ust. 1 Umowy.</w:t>
      </w:r>
    </w:p>
    <w:p w14:paraId="76B130D9" w14:textId="77777777" w:rsidR="001A7CC9" w:rsidRDefault="008F763D">
      <w:pPr>
        <w:pStyle w:val="2Umowaustppoziom2"/>
        <w:numPr>
          <w:ilvl w:val="1"/>
          <w:numId w:val="2"/>
        </w:numPr>
        <w:rPr>
          <w:rFonts w:cstheme="minorHAnsi"/>
        </w:rPr>
      </w:pPr>
      <w:r>
        <w:rPr>
          <w:rFonts w:cstheme="minorHAnsi"/>
        </w:rPr>
        <w:t>Wykonawca oświadcza, że przy realizacji umowy będzie przestrzegał przepisów ustawy o prawie autorskim i prawach pokrewnych oraz nie naruszy praw majątkowych osób trzecich.</w:t>
      </w:r>
    </w:p>
    <w:p w14:paraId="06ABE1C8" w14:textId="77777777" w:rsidR="001A7CC9" w:rsidRDefault="008F763D">
      <w:pPr>
        <w:pStyle w:val="2Umowaustppoziom2"/>
        <w:numPr>
          <w:ilvl w:val="1"/>
          <w:numId w:val="27"/>
        </w:numPr>
        <w:rPr>
          <w:rFonts w:cstheme="minorHAnsi"/>
        </w:rPr>
      </w:pPr>
      <w:r>
        <w:rPr>
          <w:rFonts w:cstheme="minorHAnsi"/>
          <w:color w:val="000000"/>
        </w:rPr>
        <w:t>Jeżeli</w:t>
      </w:r>
      <w:r>
        <w:rPr>
          <w:rStyle w:val="Domylnaczcionkaakapitu1"/>
          <w:rFonts w:cstheme="minorHAnsi"/>
        </w:rPr>
        <w:t xml:space="preserve"> właściwe przepisy wymagają zamieszczenia w dokumentacji przygotowanej </w:t>
      </w:r>
      <w:r>
        <w:rPr>
          <w:rStyle w:val="Domylnaczcionkaakapitu1"/>
          <w:rFonts w:cstheme="minorHAnsi"/>
        </w:rPr>
        <w:br/>
        <w:t>w ramach Przedmiotu Umowy jedynie wyciągu z innych opracowań, Wykonawca przekaże odrębnie Zamawiającemu te kompletne opracowania.</w:t>
      </w:r>
    </w:p>
    <w:p w14:paraId="0B016D55" w14:textId="77777777" w:rsidR="001A7CC9" w:rsidRDefault="008F763D">
      <w:pPr>
        <w:pStyle w:val="2Umowaustppoziom2"/>
        <w:numPr>
          <w:ilvl w:val="1"/>
          <w:numId w:val="28"/>
        </w:numPr>
        <w:rPr>
          <w:rFonts w:cstheme="minorHAnsi"/>
          <w:color w:val="000000"/>
          <w:kern w:val="0"/>
        </w:rPr>
      </w:pPr>
      <w:r>
        <w:rPr>
          <w:rFonts w:cstheme="minorHAnsi"/>
          <w:color w:val="000000"/>
          <w:kern w:val="0"/>
        </w:rPr>
        <w:t xml:space="preserve">Wykonawca, w ramach wynagrodzenia o którym mowa w § 3 ust. 1 Umowy, zezwala Zamawiającemu na Wykonywanie zależnych praw autorskich oraz przenosi na Zamawiającego prawo do udzielania zgody na wykonywanie autorskich praw zależnych do Utworu. </w:t>
      </w:r>
    </w:p>
    <w:p w14:paraId="50CC07C8" w14:textId="77777777" w:rsidR="001A7CC9" w:rsidRDefault="008F763D">
      <w:pPr>
        <w:pStyle w:val="2Umowaustppoziom2"/>
        <w:numPr>
          <w:ilvl w:val="1"/>
          <w:numId w:val="29"/>
        </w:numPr>
        <w:rPr>
          <w:rFonts w:cstheme="minorHAnsi"/>
        </w:rPr>
      </w:pPr>
      <w:r>
        <w:rPr>
          <w:rStyle w:val="Domylnaczcionkaakapitu1"/>
          <w:rFonts w:cstheme="minorHAnsi"/>
        </w:rPr>
        <w:t>Przeniesienie praw, o których mowa powyżej, nie jest ograniczone czasowo, ani terytorialnie tzn. odnosi się zarówno do terytorium Polski jak i do terytoriów wszystkich innych państw.</w:t>
      </w:r>
    </w:p>
    <w:p w14:paraId="3E535C72" w14:textId="77777777" w:rsidR="001A7CC9" w:rsidRDefault="008F763D">
      <w:pPr>
        <w:pStyle w:val="2Umowaustppoziom2"/>
        <w:numPr>
          <w:ilvl w:val="1"/>
          <w:numId w:val="30"/>
        </w:numPr>
        <w:rPr>
          <w:rFonts w:cstheme="minorHAnsi"/>
        </w:rPr>
      </w:pPr>
      <w:r>
        <w:rPr>
          <w:rStyle w:val="Domylnaczcionkaakapitu1"/>
          <w:rFonts w:cstheme="minorHAnsi"/>
        </w:rPr>
        <w:t>Wykonawca upoważnia Zamawiającego do dokonywania zmian utworu(ów) wg uznania  Zamawiającego osobiście  lub za pośrednictwem osób trzecich, z zachowaniem oznaczenia utworu pierwotnego jako będącego autorstwa Wykonawcy.</w:t>
      </w:r>
    </w:p>
    <w:p w14:paraId="1F0E649F" w14:textId="77777777" w:rsidR="001A7CC9" w:rsidRDefault="008F763D">
      <w:pPr>
        <w:pStyle w:val="2Umowaustppoziom2"/>
        <w:numPr>
          <w:ilvl w:val="1"/>
          <w:numId w:val="31"/>
        </w:numPr>
        <w:rPr>
          <w:rFonts w:cstheme="minorHAnsi"/>
        </w:rPr>
      </w:pPr>
      <w:r>
        <w:rPr>
          <w:rStyle w:val="Domylnaczcionkaakapitu1"/>
          <w:rFonts w:cstheme="minorHAnsi"/>
        </w:rPr>
        <w:t>Zamawiający ma również prawo do korzystania z fragmentów Utworów</w:t>
      </w:r>
      <w:r>
        <w:rPr>
          <w:rStyle w:val="Domylnaczcionkaakapitu1"/>
          <w:rFonts w:cstheme="minorHAnsi"/>
        </w:rPr>
        <w:br/>
        <w:t xml:space="preserve">i rozporządzania nimi w zakresie pól eksploatacji wymienionych powyżej. </w:t>
      </w:r>
    </w:p>
    <w:p w14:paraId="0636EE20" w14:textId="77777777" w:rsidR="001A7CC9" w:rsidRDefault="008F763D">
      <w:pPr>
        <w:pStyle w:val="2Umowaustppoziom2"/>
        <w:numPr>
          <w:ilvl w:val="1"/>
          <w:numId w:val="32"/>
        </w:numPr>
        <w:rPr>
          <w:rFonts w:cstheme="minorHAnsi"/>
        </w:rPr>
      </w:pPr>
      <w:r>
        <w:rPr>
          <w:rStyle w:val="Domylnaczcionkaakapitu1"/>
          <w:rFonts w:cstheme="minorHAnsi"/>
        </w:rPr>
        <w:t>Wykonawca najpóźniej do dnia odbioru Przedmiotu Umowy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w:t>
      </w:r>
      <w:r>
        <w:rPr>
          <w:rFonts w:cstheme="minorHAnsi"/>
        </w:rPr>
        <w:t>dowania o nadzorze nad sposobem korzystania z utworu.</w:t>
      </w:r>
    </w:p>
    <w:p w14:paraId="0459E43F" w14:textId="77777777" w:rsidR="001A7CC9" w:rsidRDefault="008F763D">
      <w:pPr>
        <w:pStyle w:val="2Umowaustppoziom2"/>
        <w:numPr>
          <w:ilvl w:val="1"/>
          <w:numId w:val="33"/>
        </w:numPr>
        <w:rPr>
          <w:rFonts w:cstheme="minorHAnsi"/>
        </w:rPr>
      </w:pPr>
      <w:r>
        <w:rPr>
          <w:rStyle w:val="Domylnaczcionkaakapitu1"/>
          <w:rFonts w:cstheme="minorHAnsi"/>
        </w:rPr>
        <w:t>Ilekroć w niniejszej umowie jest mowa o polach eksploatacji, rozumie się przez to prawo do:</w:t>
      </w:r>
    </w:p>
    <w:p w14:paraId="0795F538" w14:textId="77777777" w:rsidR="001A7CC9" w:rsidRDefault="008F763D">
      <w:pPr>
        <w:pStyle w:val="3Umowapunktpoziom3"/>
        <w:numPr>
          <w:ilvl w:val="2"/>
          <w:numId w:val="34"/>
        </w:numPr>
        <w:rPr>
          <w:rFonts w:cstheme="minorHAnsi"/>
        </w:rPr>
      </w:pPr>
      <w:r>
        <w:rPr>
          <w:rStyle w:val="Domylnaczcionkaakapitu1"/>
          <w:rFonts w:cstheme="minorHAnsi"/>
        </w:rPr>
        <w:t>używania, kopiowania, utrwalania, rozpowszechniania w szczególności w sieci Zamawiającego,</w:t>
      </w:r>
    </w:p>
    <w:p w14:paraId="1EED1EE4" w14:textId="77777777" w:rsidR="001A7CC9" w:rsidRDefault="008F763D">
      <w:pPr>
        <w:pStyle w:val="3Umowapunktpoziom3"/>
        <w:numPr>
          <w:ilvl w:val="2"/>
          <w:numId w:val="35"/>
        </w:numPr>
        <w:rPr>
          <w:rFonts w:cstheme="minorHAnsi"/>
        </w:rPr>
      </w:pPr>
      <w:r>
        <w:rPr>
          <w:rFonts w:cstheme="minorHAnsi"/>
        </w:rPr>
        <w:t>korzystania z utworu przez Zamawiającego,</w:t>
      </w:r>
    </w:p>
    <w:p w14:paraId="09C6D77D" w14:textId="77777777" w:rsidR="001A7CC9" w:rsidRDefault="008F763D">
      <w:pPr>
        <w:pStyle w:val="3Umowapunktpoziom3"/>
        <w:numPr>
          <w:ilvl w:val="2"/>
          <w:numId w:val="36"/>
        </w:numPr>
        <w:rPr>
          <w:rFonts w:cstheme="minorHAnsi"/>
        </w:rPr>
      </w:pPr>
      <w:r>
        <w:rPr>
          <w:rStyle w:val="Domylnaczcionkaakapitu1"/>
          <w:rFonts w:cstheme="minorHAnsi"/>
        </w:rPr>
        <w:t>trwałego i czasowego utrwalania i zwielokrotnienia utworu w całości lub w części jakimikolwiek środkami i w jakiejkolwiek formie, w tym techniką drukarską, reprograficzną, zapisu magnetycznego oraz techniką cyfrową,</w:t>
      </w:r>
    </w:p>
    <w:p w14:paraId="2C4594E7" w14:textId="77777777" w:rsidR="001A7CC9" w:rsidRDefault="008F763D">
      <w:pPr>
        <w:pStyle w:val="3Umowapunktpoziom3"/>
        <w:numPr>
          <w:ilvl w:val="2"/>
          <w:numId w:val="37"/>
        </w:numPr>
        <w:rPr>
          <w:rFonts w:cstheme="minorHAnsi"/>
        </w:rPr>
      </w:pPr>
      <w:r>
        <w:rPr>
          <w:rFonts w:cstheme="minorHAnsi"/>
        </w:rPr>
        <w:lastRenderedPageBreak/>
        <w:t>tłumaczenia, przystosowywania, modyfikacji, zmiany układu lub jakichkolwiek innych zmian,</w:t>
      </w:r>
    </w:p>
    <w:p w14:paraId="046E2821" w14:textId="77777777" w:rsidR="001A7CC9" w:rsidRDefault="008F763D">
      <w:pPr>
        <w:pStyle w:val="3Umowapunktpoziom3"/>
        <w:numPr>
          <w:ilvl w:val="2"/>
          <w:numId w:val="38"/>
        </w:numPr>
        <w:rPr>
          <w:rFonts w:cstheme="minorHAnsi"/>
        </w:rPr>
      </w:pPr>
      <w:r>
        <w:rPr>
          <w:rStyle w:val="Domylnaczcionkaakapitu1"/>
          <w:rFonts w:cstheme="minorHAnsi"/>
        </w:rPr>
        <w:t>obrotu oryginałem lub egzemplarzami na których utwór utrwalono, wprowadzania do obrotu, użyczenia, najmu, dzierżawy,</w:t>
      </w:r>
    </w:p>
    <w:p w14:paraId="11063509" w14:textId="77777777" w:rsidR="001A7CC9" w:rsidRDefault="008F763D">
      <w:pPr>
        <w:pStyle w:val="3Umowapunktpoziom3"/>
        <w:numPr>
          <w:ilvl w:val="2"/>
          <w:numId w:val="39"/>
        </w:numPr>
        <w:rPr>
          <w:rFonts w:cstheme="minorHAnsi"/>
        </w:rPr>
      </w:pPr>
      <w:r>
        <w:rPr>
          <w:rStyle w:val="Domylnaczcionkaakapitu1"/>
          <w:rFonts w:cstheme="minorHAnsi"/>
        </w:rPr>
        <w:t>publikacji dowolną techniką, w tym pisemną, elektroniczną, internetową, elektroniczną i wizualną,</w:t>
      </w:r>
    </w:p>
    <w:p w14:paraId="362D52D7" w14:textId="77777777" w:rsidR="001A7CC9" w:rsidRDefault="008F763D">
      <w:pPr>
        <w:pStyle w:val="3Umowapunktpoziom3"/>
        <w:numPr>
          <w:ilvl w:val="2"/>
          <w:numId w:val="40"/>
        </w:numPr>
        <w:rPr>
          <w:rFonts w:cstheme="minorHAnsi"/>
        </w:rPr>
      </w:pPr>
      <w:r>
        <w:rPr>
          <w:rStyle w:val="Domylnaczcionkaakapitu1"/>
          <w:rFonts w:cstheme="minorHAnsi"/>
        </w:rPr>
        <w:t xml:space="preserve">publicznego wykonania, wystawienia, wyświetlenia, odtworzenia oraz nadawania </w:t>
      </w:r>
      <w:r>
        <w:rPr>
          <w:rStyle w:val="Domylnaczcionkaakapitu1"/>
          <w:rFonts w:cstheme="minorHAnsi"/>
        </w:rPr>
        <w:br/>
        <w:t xml:space="preserve">i reemitowania, a także publicznego udostępniania utworu w taki sposób, aby każdy mógł mieć do niego dostęp w miejscu i w czasie przez siebie wybranym, w tym </w:t>
      </w:r>
      <w:r>
        <w:rPr>
          <w:rStyle w:val="Domylnaczcionkaakapitu1"/>
          <w:rFonts w:cstheme="minorHAnsi"/>
        </w:rPr>
        <w:br/>
        <w:t xml:space="preserve">w sieci </w:t>
      </w:r>
      <w:proofErr w:type="spellStart"/>
      <w:r>
        <w:rPr>
          <w:rStyle w:val="Domylnaczcionkaakapitu1"/>
          <w:rFonts w:cstheme="minorHAnsi"/>
        </w:rPr>
        <w:t>internet</w:t>
      </w:r>
      <w:proofErr w:type="spellEnd"/>
      <w:r>
        <w:rPr>
          <w:rStyle w:val="Domylnaczcionkaakapitu1"/>
          <w:rFonts w:cstheme="minorHAnsi"/>
        </w:rPr>
        <w:t>,</w:t>
      </w:r>
    </w:p>
    <w:p w14:paraId="03CFE145" w14:textId="77777777" w:rsidR="001A7CC9" w:rsidRDefault="008F763D">
      <w:pPr>
        <w:pStyle w:val="3Umowapunktpoziom3"/>
        <w:numPr>
          <w:ilvl w:val="2"/>
          <w:numId w:val="41"/>
        </w:numPr>
        <w:rPr>
          <w:rFonts w:cstheme="minorHAnsi"/>
        </w:rPr>
      </w:pPr>
      <w:r>
        <w:rPr>
          <w:rFonts w:cstheme="minorHAnsi"/>
        </w:rPr>
        <w:t>wprowadzenia do pamięci komputera oraz do sieci komputerowej i multimedialnej.</w:t>
      </w:r>
    </w:p>
    <w:p w14:paraId="5901BB67" w14:textId="77777777" w:rsidR="001A7CC9" w:rsidRDefault="008F763D">
      <w:pPr>
        <w:pStyle w:val="2Umowaustppoziom2"/>
        <w:numPr>
          <w:ilvl w:val="1"/>
          <w:numId w:val="42"/>
        </w:numPr>
        <w:rPr>
          <w:rStyle w:val="Domylnaczcionkaakapitu1"/>
          <w:rFonts w:cstheme="minorHAnsi"/>
        </w:rPr>
      </w:pPr>
      <w:r>
        <w:rPr>
          <w:rStyle w:val="Domylnaczcionkaakapitu1"/>
          <w:rFonts w:cstheme="minorHAnsi"/>
        </w:rPr>
        <w:t>W razie odstąpienia przez Zamawiającego od Umowy, autorskie prawa majątkowe do części dokumentacji wg stanu istniejącego na dzień odstąpienia od Umowy, na polach eksploatacji określonych powyżej eksploatacji określonych powyżej, ulegają przeniesieniu na Zamawiającego z dniem złożenia oświadczenia o odstąpieniu.</w:t>
      </w:r>
    </w:p>
    <w:p w14:paraId="327F461F" w14:textId="77777777" w:rsidR="001A7CC9" w:rsidRDefault="008F763D">
      <w:pPr>
        <w:pStyle w:val="2Umowaustppoziom2"/>
        <w:numPr>
          <w:ilvl w:val="1"/>
          <w:numId w:val="43"/>
        </w:numPr>
        <w:rPr>
          <w:rFonts w:cstheme="minorHAnsi"/>
        </w:rPr>
      </w:pPr>
      <w:r>
        <w:rPr>
          <w:rFonts w:cstheme="minorHAnsi"/>
        </w:rPr>
        <w:t xml:space="preserve">Strony zgodnie oświadczają, że przeniesienie majątkowych praw autorskich, w ramach wynagrodzenia o którym mowa w § 3 ust.1,  dotyczy wszystkich wymienionych w umowie pól eksploatacji. </w:t>
      </w:r>
    </w:p>
    <w:p w14:paraId="57B1D5B9" w14:textId="5AB27C75" w:rsidR="001A7CC9" w:rsidRDefault="008F763D">
      <w:pPr>
        <w:pStyle w:val="2Umowaustppoziom2"/>
        <w:numPr>
          <w:ilvl w:val="1"/>
          <w:numId w:val="44"/>
        </w:numPr>
        <w:rPr>
          <w:rFonts w:cstheme="minorHAnsi"/>
        </w:rPr>
      </w:pPr>
      <w:r>
        <w:rPr>
          <w:rFonts w:cstheme="minorHAnsi"/>
        </w:rPr>
        <w:t xml:space="preserve">Z chwilą przejęcia poszczególnych Utworów, powstałe w wyniku wykonywania lub w związku z wykonywaniem Umowy, w ramach wynagrodzenia o którym mowa w § 3 ust.1., Zamawiający nabywa własność wszystkich egzemplarzy, na których Utwory utrwalono. </w:t>
      </w:r>
    </w:p>
    <w:p w14:paraId="0C5D8460" w14:textId="07E6AB67" w:rsidR="009C6830" w:rsidRDefault="009C6830">
      <w:pPr>
        <w:pStyle w:val="2Umowaustppoziom2"/>
        <w:numPr>
          <w:ilvl w:val="1"/>
          <w:numId w:val="44"/>
        </w:numPr>
        <w:rPr>
          <w:rFonts w:cstheme="minorHAnsi"/>
        </w:rPr>
      </w:pPr>
      <w:r>
        <w:rPr>
          <w:rFonts w:cstheme="minorHAnsi"/>
        </w:rPr>
        <w:t>Wykonawca oświadcza, ż w ramach wykonania dzieła nie będzie wykorzystywał praw autorskich podmiotów trzecich, do których wykorzystania nie jest uprawniony i ponosi wyłączną odpowiedzialnoś</w:t>
      </w:r>
      <w:r w:rsidR="00B75E22">
        <w:rPr>
          <w:rFonts w:cstheme="minorHAnsi"/>
        </w:rPr>
        <w:t>ć za naruszenie praw autorskich tych podmiotów. W przypadku wystąpienia osoby trzeciej przeciwko Zamawiającemu z roszczeniami z tytułu naruszenia praw autorskich Wykonawca zobowiązany będzie do zaspokojenia roszczeń osoby trzeciej i zwolnienia Zamawiającego z obowiązku świadczeń z tego tytułu.</w:t>
      </w:r>
    </w:p>
    <w:p w14:paraId="5C60F877" w14:textId="77777777" w:rsidR="001A7CC9" w:rsidRDefault="001A7CC9">
      <w:pPr>
        <w:pStyle w:val="1Umowarozdziapoziom1"/>
        <w:ind w:left="360" w:firstLine="0"/>
        <w:jc w:val="both"/>
        <w:rPr>
          <w:rStyle w:val="Domylnaczcionkaakapitu1"/>
        </w:rPr>
      </w:pPr>
    </w:p>
    <w:p w14:paraId="0F28DA67" w14:textId="77777777" w:rsidR="001A7CC9" w:rsidRDefault="008F763D">
      <w:pPr>
        <w:pStyle w:val="1Umowarozdziapoziom1"/>
        <w:numPr>
          <w:ilvl w:val="0"/>
          <w:numId w:val="2"/>
        </w:numPr>
      </w:pPr>
      <w:r>
        <w:rPr>
          <w:rStyle w:val="Domylnaczcionkaakapitu1"/>
        </w:rPr>
        <w:t>Odbiory</w:t>
      </w:r>
    </w:p>
    <w:p w14:paraId="2D4F6DD9" w14:textId="0778B511" w:rsidR="001A7CC9" w:rsidRDefault="008F763D">
      <w:pPr>
        <w:pStyle w:val="2Umowaustppoziom2"/>
        <w:numPr>
          <w:ilvl w:val="1"/>
          <w:numId w:val="2"/>
        </w:numPr>
      </w:pPr>
      <w:r>
        <w:t xml:space="preserve">Zamawiający może odmówić przystąpienia do odbioru, jeżeli Przedmiot Umowy </w:t>
      </w:r>
      <w:r w:rsidR="00EC52C4">
        <w:t xml:space="preserve">lub dany etap </w:t>
      </w:r>
      <w:r>
        <w:t xml:space="preserve">będzie niegotowy do odbioru lub jeżeli nie otrzyma od Wykonawcy </w:t>
      </w:r>
      <w:r>
        <w:rPr>
          <w:color w:val="000000"/>
        </w:rPr>
        <w:t>dokumentów wymaganych umową lub przepisami prawa.</w:t>
      </w:r>
    </w:p>
    <w:p w14:paraId="5B35DBCC" w14:textId="7734CE92" w:rsidR="001A7CC9" w:rsidRDefault="008F763D">
      <w:pPr>
        <w:pStyle w:val="2Umowaustppoziom2"/>
        <w:numPr>
          <w:ilvl w:val="1"/>
          <w:numId w:val="2"/>
        </w:numPr>
      </w:pPr>
      <w:r>
        <w:t xml:space="preserve">Odbiorowi częściowemu podlegają wszystkie </w:t>
      </w:r>
      <w:r w:rsidR="00D37877">
        <w:t xml:space="preserve">roboty zanikające oraz </w:t>
      </w:r>
      <w:r>
        <w:t>ulegające zakryciu</w:t>
      </w:r>
      <w:r w:rsidR="00EC52C4">
        <w:t xml:space="preserve"> oraz poszczególne etapy</w:t>
      </w:r>
      <w:r>
        <w:t xml:space="preserve">. Zamawiający przystąpi do odbioru </w:t>
      </w:r>
      <w:r w:rsidR="00D37877">
        <w:t>częściowego</w:t>
      </w:r>
      <w:r>
        <w:t xml:space="preserve"> niezwłocznie po zgłoszeniu przez Wykonawcę nie później, niż w terminie 3 dni</w:t>
      </w:r>
      <w:r w:rsidR="00B75E22">
        <w:t xml:space="preserve"> roboczych</w:t>
      </w:r>
      <w:r>
        <w:t>.</w:t>
      </w:r>
      <w:r w:rsidR="00EC52C4">
        <w:t xml:space="preserve"> Do zgłoszenia zakończenia etapu Wykonawca składa dokumenty opisane w ust. 6 pkt 2.</w:t>
      </w:r>
    </w:p>
    <w:p w14:paraId="3C3E0344" w14:textId="59054D07" w:rsidR="001A7CC9" w:rsidRDefault="008F763D">
      <w:pPr>
        <w:pStyle w:val="2Umowaustppoziom2"/>
        <w:numPr>
          <w:ilvl w:val="1"/>
          <w:numId w:val="2"/>
        </w:numPr>
      </w:pPr>
      <w:r>
        <w:t xml:space="preserve">W razie wykonywania </w:t>
      </w:r>
      <w:r w:rsidR="00D37877">
        <w:t>robót zanikających lub</w:t>
      </w:r>
      <w:r>
        <w:t xml:space="preserve"> ulegających zakryciu bez odbioru Zamawiającego, Zamawiający ma prawo żądania odkrycia robót i wykonania ich ponownie, na koszt Wykonawcy.</w:t>
      </w:r>
    </w:p>
    <w:p w14:paraId="32101F98" w14:textId="77777777" w:rsidR="001A7CC9" w:rsidRDefault="008F763D">
      <w:pPr>
        <w:pStyle w:val="2Umowaustppoziom2"/>
        <w:numPr>
          <w:ilvl w:val="1"/>
          <w:numId w:val="2"/>
        </w:numPr>
      </w:pPr>
      <w:r>
        <w:t>Po zakończeniu robót przeprowadzony zostanie Odbiór Końcowy.</w:t>
      </w:r>
    </w:p>
    <w:p w14:paraId="2F98E688" w14:textId="7CE226A7" w:rsidR="001A7CC9" w:rsidRDefault="008F763D">
      <w:pPr>
        <w:pStyle w:val="2Umowaustppoziom2"/>
        <w:numPr>
          <w:ilvl w:val="1"/>
          <w:numId w:val="2"/>
        </w:numPr>
      </w:pPr>
      <w:r>
        <w:t>Wykonawca zgłosi pisemnie zakończenie robót Zamawiającemu. Zamawiający wyznaczy termin</w:t>
      </w:r>
      <w:r>
        <w:br/>
        <w:t xml:space="preserve">i rozpocznie odbiór końcowy Przedmiotu Umowy w terminie do </w:t>
      </w:r>
      <w:r w:rsidR="00B75E22">
        <w:t>7</w:t>
      </w:r>
      <w:r>
        <w:t xml:space="preserve"> dni od daty potwierdzenia  gotowości przedmiotu umowy do odbioru.  </w:t>
      </w:r>
    </w:p>
    <w:p w14:paraId="17D0C0DB" w14:textId="77777777" w:rsidR="001A7CC9" w:rsidRDefault="008F763D">
      <w:pPr>
        <w:pStyle w:val="2Umowaustppoziom2"/>
        <w:numPr>
          <w:ilvl w:val="1"/>
          <w:numId w:val="2"/>
        </w:numPr>
      </w:pPr>
      <w:r>
        <w:t>Wraz z zawiadomieniem o gotowości do odbioru, Wykonawca przedłoży następujące dokumenty</w:t>
      </w:r>
      <w:r>
        <w:br/>
        <w:t>w trzech egzemplarzach:</w:t>
      </w:r>
    </w:p>
    <w:p w14:paraId="3E83560B" w14:textId="77777777" w:rsidR="001A7CC9" w:rsidRDefault="008F763D">
      <w:pPr>
        <w:pStyle w:val="3Umowapunktpoziom3"/>
        <w:numPr>
          <w:ilvl w:val="2"/>
          <w:numId w:val="2"/>
        </w:numPr>
      </w:pPr>
      <w:r>
        <w:t xml:space="preserve">dokumentację powykonawczą ze wszystkimi zmianami dokonanymi w trakcie realizacji robót, potwierdzoną przez Kierownika Budowy wraz z oświadczeniem Kierownika Budowy wymaganym przepisami prawa budowlanego oraz zwięzłą instrukcję użytkowania instalacji/ urządzeń, itp. </w:t>
      </w:r>
      <w:r>
        <w:lastRenderedPageBreak/>
        <w:t>Dokumentacja powykonawcza powinna być wykonana w formie elektronicznej (pdf., xls., doc.) oraz papierowej</w:t>
      </w:r>
    </w:p>
    <w:p w14:paraId="4F88BE95" w14:textId="4EB88E9E" w:rsidR="001A7CC9" w:rsidRDefault="008F763D">
      <w:pPr>
        <w:pStyle w:val="3Umowapunktpoziom3"/>
        <w:numPr>
          <w:ilvl w:val="2"/>
          <w:numId w:val="2"/>
        </w:numPr>
      </w:pPr>
      <w:r>
        <w:t>oświadczenia wszystkich Podwykonawców o braku wymagalnych należności i o kwocie wynagrodzenia pozostałego do zafakturowania oraz dowody zapłaty</w:t>
      </w:r>
      <w:r w:rsidR="00E4445A">
        <w:t>.</w:t>
      </w:r>
    </w:p>
    <w:p w14:paraId="450039BA" w14:textId="092CA2F1" w:rsidR="00D37877" w:rsidRDefault="008F763D" w:rsidP="00D37877">
      <w:pPr>
        <w:pStyle w:val="3Umowapunktpoziom3"/>
        <w:numPr>
          <w:ilvl w:val="2"/>
          <w:numId w:val="2"/>
        </w:numPr>
      </w:pPr>
      <w:r>
        <w:t>instrukcję użytkowania obiektu (w zakresie wykonanych przez Wykonawcę prac)</w:t>
      </w:r>
    </w:p>
    <w:p w14:paraId="5BC2BACD" w14:textId="77777777" w:rsidR="001A7CC9" w:rsidRDefault="008F763D">
      <w:pPr>
        <w:pStyle w:val="2Umowaustppoziom2"/>
        <w:numPr>
          <w:ilvl w:val="1"/>
          <w:numId w:val="2"/>
        </w:numPr>
      </w:pPr>
      <w:r>
        <w:t>Strony postanawiają, że z czynności odbiorowych będzie spisany protokół zawierający wszelkie ustalenia dokonane w toku odbioru, jak również terminy wyznaczone przez Zamawiającego na usunięcie ujawnionych w trakcie odbioru wad.</w:t>
      </w:r>
    </w:p>
    <w:p w14:paraId="588542CE" w14:textId="77777777" w:rsidR="001A7CC9" w:rsidRDefault="008F763D">
      <w:pPr>
        <w:pStyle w:val="2Umowaustppoziom2"/>
        <w:numPr>
          <w:ilvl w:val="1"/>
          <w:numId w:val="2"/>
        </w:numPr>
      </w:pPr>
      <w:r>
        <w:t>Wykonawca zobowiązany jest do zawiadomienia Zamawiającego o usunięciu wad stwierdzonych przy odbiorze oraz do żądania wyznaczenia kolejnego terminu na odbiór.</w:t>
      </w:r>
    </w:p>
    <w:p w14:paraId="0B60CE1A" w14:textId="77777777" w:rsidR="001A7CC9" w:rsidRDefault="008F763D">
      <w:pPr>
        <w:pStyle w:val="2Umowaustppoziom2"/>
        <w:numPr>
          <w:ilvl w:val="1"/>
          <w:numId w:val="2"/>
        </w:numPr>
      </w:pPr>
      <w:r>
        <w:t>Wszystkie czynności związane z odbiorem robót, wymagają formy pisemnej – protokołu podpisanego przez Strony, pod rygorem nieważności.</w:t>
      </w:r>
    </w:p>
    <w:p w14:paraId="1BCF7930" w14:textId="77777777" w:rsidR="001A7CC9" w:rsidRDefault="008F763D">
      <w:pPr>
        <w:pStyle w:val="2Umowaustppoziom2"/>
        <w:numPr>
          <w:ilvl w:val="1"/>
          <w:numId w:val="2"/>
        </w:numPr>
      </w:pPr>
      <w:r>
        <w:t>Jeżeli Przedmiot Umowy przedstawiony do odbioru ma wady, Zamawiający, wg własnego uznania:</w:t>
      </w:r>
    </w:p>
    <w:p w14:paraId="0168F3B1" w14:textId="77777777" w:rsidR="001A7CC9" w:rsidRDefault="008F763D">
      <w:pPr>
        <w:pStyle w:val="3Umowapunktpoziom3"/>
        <w:numPr>
          <w:ilvl w:val="2"/>
          <w:numId w:val="2"/>
        </w:numPr>
      </w:pPr>
      <w:r>
        <w:t xml:space="preserve"> może odmówić odbioru jeżeli wady są istotne,</w:t>
      </w:r>
    </w:p>
    <w:p w14:paraId="32598B31" w14:textId="77777777" w:rsidR="001A7CC9" w:rsidRDefault="008F763D">
      <w:pPr>
        <w:pStyle w:val="3Umowapunktpoziom3"/>
        <w:numPr>
          <w:ilvl w:val="2"/>
          <w:numId w:val="2"/>
        </w:numPr>
      </w:pPr>
      <w:r>
        <w:t>może dokonać odbioru z jednoczesnym wyznaczeniem Wykonawcy terminu usunięcia wad</w:t>
      </w:r>
      <w:r>
        <w:br/>
        <w:t>w okresie rękojmi (postanowienia umowy dotyczące skutków nie usunięcia wad stosuje się odpowiednio),</w:t>
      </w:r>
    </w:p>
    <w:p w14:paraId="303DB1FE" w14:textId="77777777" w:rsidR="001A7CC9" w:rsidRDefault="008F763D">
      <w:pPr>
        <w:pStyle w:val="3Umowapunktpoziom3"/>
        <w:numPr>
          <w:ilvl w:val="2"/>
          <w:numId w:val="2"/>
        </w:numPr>
      </w:pPr>
      <w:r>
        <w:t xml:space="preserve"> może dokonać odbioru częściowego, odmawiając odbioru w pozostałej części.</w:t>
      </w:r>
    </w:p>
    <w:p w14:paraId="49E21E6C" w14:textId="77777777" w:rsidR="001A7CC9" w:rsidRDefault="008F763D">
      <w:pPr>
        <w:pStyle w:val="2Umowaustppoziom2"/>
        <w:numPr>
          <w:ilvl w:val="1"/>
          <w:numId w:val="2"/>
        </w:numPr>
      </w:pPr>
      <w:r>
        <w:t>Niezależnie od powyższych postanowień, Zamawiający może odebrać Przedmiot Umowy, jeżeli jest on zasadniczo zgodny z Umową i dokumentacją Projektową, a do wykonania pozostały jedynie drobne i niewielkie prace. W takim przypadku Zamawiający określi termin wykonania tych prac</w:t>
      </w:r>
      <w:r>
        <w:br/>
        <w:t>w okresie rękojmi. Postanowienia Umowy dotyczące wykonawstwa zastępczego w razie wad oraz kar umownych stosuje się odpowiednio.</w:t>
      </w:r>
    </w:p>
    <w:p w14:paraId="02B5FFD3" w14:textId="6356CE0D" w:rsidR="001A7CC9" w:rsidRDefault="008F763D" w:rsidP="00EC52C4">
      <w:pPr>
        <w:pStyle w:val="2Umowaustppoziom2"/>
        <w:numPr>
          <w:ilvl w:val="1"/>
          <w:numId w:val="2"/>
        </w:numPr>
      </w:pPr>
      <w:r>
        <w:t>Obowiązek pieczy i ryzyko związane z Przedmiotem Umowy przechodzi na Zamawiającego</w:t>
      </w:r>
      <w:r>
        <w:br/>
        <w:t>z chwilą podpisania Protokołu Odbioru Końcowego. Dla uchylenia wątpliwości przyjmuje się, że pozostawienie jakiejkolwiek części Przedmiotu Umowy pod dozorem Zamawiającego lub osób trzecich w toku realizacji Umowy nie oznacza przejścia obowiązku pieczy i ryzyka na Zamawiającego.</w:t>
      </w:r>
      <w:r>
        <w:rPr>
          <w:rFonts w:eastAsia="Times New Roman"/>
          <w:b/>
          <w:bCs/>
        </w:rPr>
        <w:t xml:space="preserve"> </w:t>
      </w:r>
      <w:r w:rsidRPr="00EC52C4">
        <w:rPr>
          <w:rFonts w:eastAsia="Times New Roman"/>
          <w:b/>
          <w:bCs/>
        </w:rPr>
        <w:t xml:space="preserve">   </w:t>
      </w:r>
    </w:p>
    <w:p w14:paraId="1B23F0B6" w14:textId="77777777" w:rsidR="001A7CC9" w:rsidRDefault="001A7CC9">
      <w:pPr>
        <w:pStyle w:val="2Umowaustppoziom2"/>
        <w:ind w:left="567" w:firstLine="0"/>
      </w:pPr>
    </w:p>
    <w:p w14:paraId="4CD62C4B" w14:textId="77777777" w:rsidR="001A7CC9" w:rsidRDefault="008F763D">
      <w:pPr>
        <w:pStyle w:val="1Umowarozdziapoziom1"/>
        <w:numPr>
          <w:ilvl w:val="0"/>
          <w:numId w:val="2"/>
        </w:numPr>
      </w:pPr>
      <w:r>
        <w:t xml:space="preserve">Odstąpienie od umowy i wykonanie zastępcze </w:t>
      </w:r>
    </w:p>
    <w:p w14:paraId="2B34C7B6" w14:textId="2F742734" w:rsidR="00B75E22" w:rsidRDefault="00B75E22" w:rsidP="00B75E22">
      <w:pPr>
        <w:pStyle w:val="2Umowaustppoziom2"/>
        <w:numPr>
          <w:ilvl w:val="1"/>
          <w:numId w:val="2"/>
        </w:numPr>
      </w:pPr>
      <w:r>
        <w:t xml:space="preserve">Zamawiającemu przysługuje uprawnienie do odstąpienia od  Umowy w przypadkach wskazanych             w ustawie Prawo zamówień publicznych, w trybie tam wskazanym. </w:t>
      </w:r>
    </w:p>
    <w:p w14:paraId="4F6E103D" w14:textId="77777777" w:rsidR="001A7CC9" w:rsidRDefault="008F763D">
      <w:pPr>
        <w:pStyle w:val="2Umowaustppoziom2"/>
        <w:numPr>
          <w:ilvl w:val="1"/>
          <w:numId w:val="2"/>
        </w:numPr>
      </w:pPr>
      <w:r>
        <w:t>W razie wystąpienia istotnej zmiany okoliczności powodującej, że wykonanie umowy nie leży</w:t>
      </w:r>
      <w: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w:t>
      </w:r>
    </w:p>
    <w:p w14:paraId="4C71C994" w14:textId="5FCADD17" w:rsidR="001A7CC9" w:rsidRDefault="008F763D">
      <w:pPr>
        <w:pStyle w:val="2Umowaustppoziom2"/>
        <w:numPr>
          <w:ilvl w:val="1"/>
          <w:numId w:val="2"/>
        </w:numPr>
      </w:pPr>
      <w:r>
        <w:t>W   wypadku</w:t>
      </w:r>
      <w:r w:rsidR="00365A34">
        <w:t xml:space="preserve"> odstąpienia od umowy</w:t>
      </w:r>
      <w:r>
        <w:t xml:space="preserve"> Wykonawca może żądać jedynie wynagrodzenia należnego mu </w:t>
      </w:r>
      <w:r w:rsidR="00365A34">
        <w:t xml:space="preserve">      </w:t>
      </w:r>
      <w:r>
        <w:t xml:space="preserve">z tytułu wykonania części Umowy. </w:t>
      </w:r>
    </w:p>
    <w:p w14:paraId="280AE354" w14:textId="77777777" w:rsidR="001A7CC9" w:rsidRDefault="008F763D">
      <w:pPr>
        <w:pStyle w:val="2Umowaustppoziom2"/>
        <w:numPr>
          <w:ilvl w:val="1"/>
          <w:numId w:val="2"/>
        </w:numPr>
      </w:pPr>
      <w:r>
        <w:t>Zamawiający, niezależnie od uprawnień przysługujących mu na podstawie przepisów prawa, może nadto odstąpić od Umowy w całości lub w części w razie:</w:t>
      </w:r>
    </w:p>
    <w:p w14:paraId="44BFC5A3" w14:textId="53F1B586" w:rsidR="001A7CC9" w:rsidRDefault="00365A34">
      <w:pPr>
        <w:pStyle w:val="3Umowapunktpoziom3"/>
        <w:numPr>
          <w:ilvl w:val="2"/>
          <w:numId w:val="2"/>
        </w:numPr>
      </w:pPr>
      <w:r>
        <w:t>opóźnienia</w:t>
      </w:r>
      <w:r w:rsidR="008F763D">
        <w:t xml:space="preserve"> Wykonawcy w wykonaniu całości Przedmiotu Umowy o więcej, niż 14 dni, bez wyznaczenia terminu dodatkowego do spełnienia świadczenia,</w:t>
      </w:r>
    </w:p>
    <w:p w14:paraId="0C0DD9EE" w14:textId="77777777" w:rsidR="001A7CC9" w:rsidRDefault="008F763D">
      <w:pPr>
        <w:pStyle w:val="3Umowapunktpoziom3"/>
        <w:numPr>
          <w:ilvl w:val="2"/>
          <w:numId w:val="2"/>
        </w:numPr>
      </w:pPr>
      <w:r>
        <w:t xml:space="preserve">rażącego naruszenia innych postanowień Umowy i nie usunięcia stwierdzonych uchybień mimo udzielenia Wykonawcy  dodatkowego terminu na ich usunięcie, nie krótszego, niż 7 dni, </w:t>
      </w:r>
    </w:p>
    <w:p w14:paraId="0A6E3F87" w14:textId="545166F4" w:rsidR="001A7CC9" w:rsidRDefault="008F763D">
      <w:pPr>
        <w:pStyle w:val="3Umowapunktpoziom3"/>
        <w:numPr>
          <w:ilvl w:val="2"/>
          <w:numId w:val="2"/>
        </w:numPr>
      </w:pPr>
      <w:r>
        <w:lastRenderedPageBreak/>
        <w:t xml:space="preserve">w przypadku zaistnienia trzykrotnej konieczności dokonywania bezpośredniej zapłaty podwykonawcy lub dalszemu podwykonawcy, lub konieczności dokonania bezpośrednich zapłat na sumę większą niż </w:t>
      </w:r>
      <w:r w:rsidR="00365A34">
        <w:t>10</w:t>
      </w:r>
      <w:r>
        <w:t>% wartości Umowy,</w:t>
      </w:r>
    </w:p>
    <w:p w14:paraId="4287DD22" w14:textId="77777777" w:rsidR="001A7CC9" w:rsidRDefault="008F763D">
      <w:pPr>
        <w:pStyle w:val="3Umowapunktpoziom3"/>
        <w:numPr>
          <w:ilvl w:val="2"/>
          <w:numId w:val="2"/>
        </w:numPr>
      </w:pPr>
      <w:r>
        <w:t>gdy zostanie wszczęte postępowanie egzekucyjne przeciwko Wykonawcy, zgłoszony zostanie wniosek o otwarcie postępowania likwidacyjnego lub wystąpią przesłanki do złożenia wniosku o ogłoszenie upadłości Wykonawcy,</w:t>
      </w:r>
    </w:p>
    <w:p w14:paraId="713B38F1" w14:textId="77777777" w:rsidR="001A7CC9" w:rsidRDefault="008F763D">
      <w:pPr>
        <w:pStyle w:val="2Umowaustppoziom2"/>
        <w:numPr>
          <w:ilvl w:val="1"/>
          <w:numId w:val="2"/>
        </w:numPr>
      </w:pPr>
      <w:r>
        <w:t>Zamawiający może wykonać swoje uprawnienie do odstąpienia od Umowy w terminie 30 dni od daty uzyskania informacji o okoliczności stanowiącej podstawę odstąpienia.</w:t>
      </w:r>
    </w:p>
    <w:p w14:paraId="08045C5B" w14:textId="77777777" w:rsidR="001A7CC9" w:rsidRDefault="008F763D">
      <w:pPr>
        <w:pStyle w:val="2Umowaustppoziom2"/>
        <w:numPr>
          <w:ilvl w:val="1"/>
          <w:numId w:val="2"/>
        </w:numPr>
      </w:pPr>
      <w:r>
        <w:t xml:space="preserve">W razie odstąpienia od Umowy z przyczyn leżących po stronie Wykonawcy, niezależnie od naliczenia kar umownych, Zamawiający ma prawo do zlecenia dokończenia przedmiotu Umowy innemu wykonawcy, na koszt i ryzyko Wykonawcy. Uprawnienie Zamawiającego do ściągnięcia od Wykonawcy dodatkowych kosztów dokończenia Robót obejmuje w szczególności zwiększony </w:t>
      </w:r>
      <w:r>
        <w:br/>
        <w:t xml:space="preserve">w stosunku do wynagrodzenia Wykonawcy koszt dokończenia, na koszt i niebezpieczeństwo Wykonawcy, z którym Zamawiający odstąpił od umowy. Zamawiający ma prawo na koszt Wykonawcy przeprowadzić </w:t>
      </w:r>
      <w:r>
        <w:rPr>
          <w:color w:val="000000"/>
        </w:rPr>
        <w:t>kolejne po</w:t>
      </w:r>
      <w:r>
        <w:t>stępowania przetargowe na wyłonienie nowego wykonawcy. Zamawiający może dochodzić dodatkowych kosztów niezwłocznie po ustaleniu ich wysokości i przed ich rzeczywistą zapłatą.</w:t>
      </w:r>
    </w:p>
    <w:p w14:paraId="2A57CAA1" w14:textId="77777777" w:rsidR="001A7CC9" w:rsidRDefault="008F763D">
      <w:pPr>
        <w:pStyle w:val="2Umowaustppoziom2"/>
        <w:numPr>
          <w:ilvl w:val="1"/>
          <w:numId w:val="2"/>
        </w:numPr>
      </w:pPr>
      <w:r>
        <w:t xml:space="preserve"> W przypadku odstąpienia od Umowy w części, pozostają w mocy postanowienia dotyczące rękojmi i gwarancji dla prac wykonanych w ramach części Umowy, która pozostała w mocy. </w:t>
      </w:r>
    </w:p>
    <w:p w14:paraId="0505457A" w14:textId="77777777" w:rsidR="001A7CC9" w:rsidRDefault="008F763D">
      <w:pPr>
        <w:pStyle w:val="2Umowaustppoziom2"/>
        <w:numPr>
          <w:ilvl w:val="1"/>
          <w:numId w:val="2"/>
        </w:numPr>
      </w:pPr>
      <w:r>
        <w:t>Po otrzymaniu informacji przez Wykonawcę o odstąpieniu od Umowy przez Zamawiającego, Wykonawca winien opuścić teren budowy uprzednio zabezpieczając przerwane prace w zakresie wskazanym przez Zamawiającego oraz przekazać Zamawiającemu wszystkie zrealizowane prace oraz dokumenty.</w:t>
      </w:r>
    </w:p>
    <w:p w14:paraId="3ABA1B66" w14:textId="77777777" w:rsidR="001A7CC9" w:rsidRDefault="001A7CC9">
      <w:pPr>
        <w:pStyle w:val="2Umowaustppoziom2"/>
      </w:pPr>
    </w:p>
    <w:p w14:paraId="10B9E3BC" w14:textId="77777777" w:rsidR="001A7CC9" w:rsidRDefault="008F763D">
      <w:pPr>
        <w:pStyle w:val="1Umowarozdziapoziom1"/>
        <w:numPr>
          <w:ilvl w:val="0"/>
          <w:numId w:val="2"/>
        </w:numPr>
      </w:pPr>
      <w:r>
        <w:t>Kary umowne</w:t>
      </w:r>
    </w:p>
    <w:p w14:paraId="4662684E" w14:textId="77777777" w:rsidR="001A7CC9" w:rsidRDefault="008F763D">
      <w:pPr>
        <w:pStyle w:val="2Umowaustppoziom2"/>
        <w:numPr>
          <w:ilvl w:val="1"/>
          <w:numId w:val="2"/>
        </w:numPr>
      </w:pPr>
      <w:r>
        <w:t>Strony ustalają, że Zamawiający jest uprawniony do żądania od Wykonawcy zapłaty następujących kar umownych:</w:t>
      </w:r>
    </w:p>
    <w:p w14:paraId="48485D57" w14:textId="51E790AE" w:rsidR="001A7CC9" w:rsidRDefault="008F763D">
      <w:pPr>
        <w:pStyle w:val="3Umowapunktpoziom3"/>
        <w:numPr>
          <w:ilvl w:val="2"/>
          <w:numId w:val="2"/>
        </w:numPr>
      </w:pPr>
      <w:r>
        <w:t xml:space="preserve">za </w:t>
      </w:r>
      <w:r w:rsidR="00187511">
        <w:t>opóźnienie</w:t>
      </w:r>
      <w:r>
        <w:t xml:space="preserve"> w wykonaniu Przedmiotu Umowy, w stosunku do terminów określonych w § 2 ust. 1, w wysokości 0,3 % całkowitego wynagrodzenia /brutto/ określonego w § 3 ust. 1 umowy, za każdy dzień </w:t>
      </w:r>
      <w:r w:rsidR="00187511">
        <w:t>opóźnienia</w:t>
      </w:r>
      <w:r>
        <w:t>;</w:t>
      </w:r>
    </w:p>
    <w:p w14:paraId="1B31A6C1" w14:textId="1786DD98" w:rsidR="001A7CC9" w:rsidRDefault="008F763D">
      <w:pPr>
        <w:pStyle w:val="3Umowapunktpoziom3"/>
        <w:numPr>
          <w:ilvl w:val="2"/>
          <w:numId w:val="2"/>
        </w:numPr>
      </w:pPr>
      <w:r>
        <w:t xml:space="preserve">za </w:t>
      </w:r>
      <w:r w:rsidR="00187511">
        <w:t>opóźnienie</w:t>
      </w:r>
      <w:r>
        <w:t xml:space="preserve"> w usunięciu wad wykrytych przy odbiorze lub w okresie gwarancji i rękojmi,</w:t>
      </w:r>
      <w:r>
        <w:br/>
        <w:t xml:space="preserve">w wysokości 0,3 % całkowitego wynagrodzenia /brutto/ określonego w § 3 ust. 1 umowy, za każdy dzień </w:t>
      </w:r>
      <w:r w:rsidR="00187511">
        <w:t>opóźnienia</w:t>
      </w:r>
      <w:r>
        <w:t>, licząc od ustalonego przez Zamawiającego lub uzgodnionego przez Strony terminu na usunięcie wad;</w:t>
      </w:r>
    </w:p>
    <w:p w14:paraId="5AD6ECEA" w14:textId="77777777" w:rsidR="001A7CC9" w:rsidRDefault="008F763D">
      <w:pPr>
        <w:pStyle w:val="3Umowapunktpoziom3"/>
        <w:numPr>
          <w:ilvl w:val="2"/>
          <w:numId w:val="2"/>
        </w:numPr>
      </w:pPr>
      <w:r>
        <w:t>za odstąpienie od umowy przez jedną ze Stron z przyczyn leżących po stronie Wykonawcy</w:t>
      </w:r>
      <w:r>
        <w:br/>
        <w:t>w wysokości 20 % całkowitego  wynagrodzenia /brutto/ określonego w § 3 ust. 1 umowy;</w:t>
      </w:r>
    </w:p>
    <w:p w14:paraId="024BACB2" w14:textId="77777777" w:rsidR="001A7CC9" w:rsidRDefault="008F763D">
      <w:pPr>
        <w:pStyle w:val="3Umowapunktpoziom3"/>
        <w:numPr>
          <w:ilvl w:val="2"/>
          <w:numId w:val="2"/>
        </w:numPr>
      </w:pPr>
      <w:r>
        <w:t>z tytułu braku zapłaty wynagrodzenia należnego podwykonawcom lub dalszym podwykonawcom w wysokości 5 000,00 zł za każdy przypadek;</w:t>
      </w:r>
    </w:p>
    <w:p w14:paraId="2C2CDA6B" w14:textId="31F4631F" w:rsidR="001A7CC9" w:rsidRDefault="008F763D">
      <w:pPr>
        <w:pStyle w:val="3Umowapunktpoziom3"/>
        <w:numPr>
          <w:ilvl w:val="2"/>
          <w:numId w:val="2"/>
        </w:numPr>
      </w:pPr>
      <w:r>
        <w:t xml:space="preserve">z tytułu </w:t>
      </w:r>
      <w:r w:rsidR="00187511">
        <w:t>opóźnienia</w:t>
      </w:r>
      <w:r>
        <w:t xml:space="preserve"> w zapłacie wynagrodzenia należnego podwykonawcom lub dalszym podwykonawcom, w wysokości 0,05 % całkowitego wynagrodzenia /brutto/, o którym mowa </w:t>
      </w:r>
      <w:r w:rsidR="00365A34">
        <w:t xml:space="preserve">      </w:t>
      </w:r>
      <w:r>
        <w:t xml:space="preserve">w § 3 ust. 1 umowy, za każdy rozpoczęty dzień </w:t>
      </w:r>
      <w:r w:rsidR="00365A34">
        <w:t>opóźnienia</w:t>
      </w:r>
      <w:r>
        <w:t xml:space="preserve"> niezależnie od kary określonej powyżej;</w:t>
      </w:r>
    </w:p>
    <w:p w14:paraId="4FC405BA" w14:textId="0F9AB138" w:rsidR="001A7CC9" w:rsidRDefault="008F763D">
      <w:pPr>
        <w:pStyle w:val="3Umowapunktpoziom3"/>
        <w:numPr>
          <w:ilvl w:val="2"/>
          <w:numId w:val="2"/>
        </w:numPr>
      </w:pPr>
      <w:r>
        <w:t xml:space="preserve">z tytułu nieprzedłożenia do zaakceptowania projektu umowy o podwykonawstwo, której przedmiotem są roboty budowlane, lub projektu jej zmiany, jak i również za stwierdzenie przez Zamawiającego obecności na budowie niezgłoszonego podwykonawcy – w wysokości </w:t>
      </w:r>
      <w:r w:rsidR="00365A34">
        <w:t>10</w:t>
      </w:r>
      <w:r>
        <w:t> 000,00 zł. za każdy przypadek,</w:t>
      </w:r>
    </w:p>
    <w:p w14:paraId="2E1C8CA9" w14:textId="77777777" w:rsidR="001A7CC9" w:rsidRDefault="008F763D">
      <w:pPr>
        <w:pStyle w:val="3Umowapunktpoziom3"/>
        <w:numPr>
          <w:ilvl w:val="2"/>
          <w:numId w:val="2"/>
        </w:numPr>
      </w:pPr>
      <w:r>
        <w:t>z tytułu nieprzedłożenia poświadczonej za zgodności z oryginałem kopii umowy</w:t>
      </w:r>
      <w:r>
        <w:br/>
        <w:t>o podwykonawstwo lub jej zmiany, w wysokości 5 000,00 zł za każdy przypadek,</w:t>
      </w:r>
    </w:p>
    <w:p w14:paraId="184CEBF0" w14:textId="77777777" w:rsidR="001A7CC9" w:rsidRDefault="008F763D">
      <w:pPr>
        <w:pStyle w:val="3Umowapunktpoziom3"/>
        <w:numPr>
          <w:ilvl w:val="2"/>
          <w:numId w:val="2"/>
        </w:numPr>
      </w:pPr>
      <w:r>
        <w:lastRenderedPageBreak/>
        <w:t>z tytułu nie wprowadzenia do umowy z podwykonawcą zmiany w zakresie dotyczącym terminu zapłaty wynagrodzenia w wysokości 5 000,00 zł za każdy przypadek,</w:t>
      </w:r>
    </w:p>
    <w:p w14:paraId="6C5A5DBB" w14:textId="32035319" w:rsidR="001A7CC9" w:rsidRDefault="008F763D">
      <w:pPr>
        <w:pStyle w:val="3Umowapunktpoziom3"/>
        <w:numPr>
          <w:ilvl w:val="2"/>
          <w:numId w:val="2"/>
        </w:numPr>
      </w:pPr>
      <w:r>
        <w:t xml:space="preserve">za </w:t>
      </w:r>
      <w:r w:rsidR="00187511">
        <w:t>opóźnienie</w:t>
      </w:r>
      <w:r>
        <w:t xml:space="preserve"> w przekazaniu harmonogramu rzeczowo - finansowego lub jego aktualizacji, jak również kosztorysów ofertowych – 2 000,00 zł za każdy dzień </w:t>
      </w:r>
      <w:r w:rsidR="00187511">
        <w:t>opóźnienia</w:t>
      </w:r>
      <w:r>
        <w:t>, licząc od umownego terminu ich przekazania,</w:t>
      </w:r>
    </w:p>
    <w:p w14:paraId="61CACA7D" w14:textId="77777777" w:rsidR="001A7CC9" w:rsidRDefault="008F763D">
      <w:pPr>
        <w:pStyle w:val="3Umowapunktpoziom3"/>
        <w:numPr>
          <w:ilvl w:val="2"/>
          <w:numId w:val="2"/>
        </w:numPr>
      </w:pPr>
      <w:r>
        <w:t xml:space="preserve">z tytułu niezapewnienia przestrzegania przepisów bhp i ppoż. przez osoby realizujące przedmiot Umowy z ramienia Wykonawcy, podwykonawców lub dalszych podwykonawców – </w:t>
      </w:r>
      <w:r>
        <w:rPr>
          <w:rFonts w:eastAsiaTheme="minorHAnsi"/>
          <w:color w:val="000000"/>
        </w:rPr>
        <w:t xml:space="preserve">1 000,00 </w:t>
      </w:r>
      <w:r>
        <w:t xml:space="preserve">zł za każde naruszenie, </w:t>
      </w:r>
    </w:p>
    <w:p w14:paraId="3BC70B7B" w14:textId="54CFE3B5" w:rsidR="001A7CC9" w:rsidRDefault="008F763D">
      <w:pPr>
        <w:pStyle w:val="3Umowapunktpoziom3"/>
        <w:numPr>
          <w:ilvl w:val="2"/>
          <w:numId w:val="2"/>
        </w:numPr>
      </w:pPr>
      <w:r>
        <w:t xml:space="preserve">z tytułu naruszenia obowiązku podania danych podwykonawców, zgodnie z § 8 ust. 1 pkt </w:t>
      </w:r>
      <w:r w:rsidR="003A683C">
        <w:t>26</w:t>
      </w:r>
      <w:r>
        <w:t xml:space="preserve"> Umowy, w terminie tam wskazanym w wysokości </w:t>
      </w:r>
      <w:r>
        <w:rPr>
          <w:rFonts w:eastAsiaTheme="minorHAnsi" w:cstheme="minorBidi"/>
          <w:color w:val="000000"/>
        </w:rPr>
        <w:t>1 000,00 zł</w:t>
      </w:r>
      <w:r>
        <w:rPr>
          <w:rFonts w:eastAsiaTheme="minorHAnsi" w:cstheme="minorBidi"/>
        </w:rPr>
        <w:t xml:space="preserve"> </w:t>
      </w:r>
      <w:r>
        <w:t xml:space="preserve">– za każdy dzień </w:t>
      </w:r>
      <w:r w:rsidR="00187511">
        <w:t>opóźnienia</w:t>
      </w:r>
      <w:r>
        <w:t xml:space="preserve">, </w:t>
      </w:r>
    </w:p>
    <w:p w14:paraId="5E104101" w14:textId="77777777" w:rsidR="001A7CC9" w:rsidRDefault="008F763D">
      <w:pPr>
        <w:pStyle w:val="3Umowapunktpoziom3"/>
        <w:numPr>
          <w:ilvl w:val="2"/>
          <w:numId w:val="2"/>
        </w:numPr>
      </w:pPr>
      <w:r>
        <w:t>za uchybienia obowiązkom w zakresi</w:t>
      </w:r>
      <w:r>
        <w:rPr>
          <w:color w:val="000000"/>
        </w:rPr>
        <w:t>e pozostałych w</w:t>
      </w:r>
      <w:r>
        <w:t>ymagań Zamawiającego, o których mowa w § 8 ust. 1 w wysokości 1 000,00 zł za każdy przypadek, o ile w niniejszym ustępie za uchybienie ww. obowiązkom nie przewidziano wyższej kary umownej.</w:t>
      </w:r>
    </w:p>
    <w:p w14:paraId="309A9C9B" w14:textId="3D79ED99" w:rsidR="001A7CC9" w:rsidRDefault="008F763D">
      <w:pPr>
        <w:pStyle w:val="2Umowaustppoziom2"/>
        <w:numPr>
          <w:ilvl w:val="1"/>
          <w:numId w:val="2"/>
        </w:numPr>
      </w:pPr>
      <w:r>
        <w:t>Zamawiający ma prawo do potrącenia naliczonych kar umownych z wynagrodzenia Wykonawcy</w:t>
      </w:r>
      <w:r w:rsidR="00187511">
        <w:t>.</w:t>
      </w:r>
    </w:p>
    <w:p w14:paraId="3676A699" w14:textId="77777777" w:rsidR="001A7CC9" w:rsidRDefault="008F763D">
      <w:pPr>
        <w:pStyle w:val="2Umowaustppoziom2"/>
        <w:numPr>
          <w:ilvl w:val="1"/>
          <w:numId w:val="2"/>
        </w:numPr>
      </w:pPr>
      <w:r>
        <w:t>Maksymalna wysokość kar umownych naliczonych na podstawie niniejszej umowy nie może przekroczyć 30 % całkowitego wynagrodzenia /brutto/ Wykonawcy.</w:t>
      </w:r>
    </w:p>
    <w:p w14:paraId="00E20F95" w14:textId="77777777" w:rsidR="001A7CC9" w:rsidRDefault="008F763D">
      <w:pPr>
        <w:pStyle w:val="2Umowaustppoziom2"/>
        <w:numPr>
          <w:ilvl w:val="1"/>
          <w:numId w:val="2"/>
        </w:numPr>
      </w:pPr>
      <w:r>
        <w:t>Strony zastrzegają sobie prawo dochodzenia roszczeń odszkodowawczych na zasadach ogólnych do wysokości rzeczywiście poniesionej szkody przenoszącej wysokość zastrzeżonych kar umownych.</w:t>
      </w:r>
    </w:p>
    <w:p w14:paraId="7B7C6BFE" w14:textId="77777777" w:rsidR="001A7CC9" w:rsidRDefault="001A7CC9">
      <w:pPr>
        <w:pStyle w:val="1Umowarozdziapoziom1"/>
        <w:ind w:left="360" w:firstLine="0"/>
        <w:rPr>
          <w:rStyle w:val="Domylnaczcionkaakapitu1"/>
        </w:rPr>
      </w:pPr>
    </w:p>
    <w:p w14:paraId="6F47D733" w14:textId="77777777" w:rsidR="001A7CC9" w:rsidRDefault="008F763D">
      <w:pPr>
        <w:pStyle w:val="1Umowarozdziapoziom1"/>
        <w:numPr>
          <w:ilvl w:val="0"/>
          <w:numId w:val="2"/>
        </w:numPr>
      </w:pPr>
      <w:r>
        <w:t>Konsorcjum</w:t>
      </w:r>
    </w:p>
    <w:p w14:paraId="3217A282" w14:textId="77777777" w:rsidR="001A7CC9" w:rsidRDefault="008F763D">
      <w:pPr>
        <w:pStyle w:val="2Umowaustppoziom2"/>
        <w:numPr>
          <w:ilvl w:val="1"/>
          <w:numId w:val="2"/>
        </w:numPr>
      </w:pPr>
      <w:r>
        <w:t>Jeżeli jako Wykonawca występują wykonawcy wspólnie ubiegający się o udzielenie zamówienia tworzący konsorcjum wykonawców to wówczas:</w:t>
      </w:r>
    </w:p>
    <w:p w14:paraId="4FC22D1E" w14:textId="3740E181" w:rsidR="001A7CC9" w:rsidRDefault="008F763D">
      <w:pPr>
        <w:pStyle w:val="3Umowapunktpoziom3"/>
        <w:numPr>
          <w:ilvl w:val="2"/>
          <w:numId w:val="2"/>
        </w:numPr>
      </w:pPr>
      <w:r>
        <w:t xml:space="preserve">Członkowie konsorcjum odpowiadają solidarnie wobec Zamawiającego za wykonanie umowy </w:t>
      </w:r>
      <w:r w:rsidR="00AB2754">
        <w:t xml:space="preserve">       </w:t>
      </w:r>
      <w:r>
        <w:t>i wniesienie zabezpieczenia należytego wykonania umowy;</w:t>
      </w:r>
    </w:p>
    <w:p w14:paraId="6749B435" w14:textId="10BFADC6" w:rsidR="001A7CC9" w:rsidRDefault="008F763D">
      <w:pPr>
        <w:pStyle w:val="3Umowapunktpoziom3"/>
        <w:numPr>
          <w:ilvl w:val="2"/>
          <w:numId w:val="2"/>
        </w:numPr>
      </w:pPr>
      <w:r>
        <w:t xml:space="preserve">Członkowie konsorcjum powiadomią Zamawiającego o osobie Lidera konsorcjum, który będzie miał samodzielne uprawnienie do podejmowania decyzji wiążących Wykonawcę oraz każdego </w:t>
      </w:r>
      <w:r w:rsidR="00AB2754">
        <w:t xml:space="preserve">     </w:t>
      </w:r>
      <w:r>
        <w:t>z członków konsorcjum, wraz z prawem do podpisywania zmian Umowy;</w:t>
      </w:r>
    </w:p>
    <w:p w14:paraId="11934D11" w14:textId="77777777" w:rsidR="001A7CC9" w:rsidRDefault="008F763D">
      <w:pPr>
        <w:pStyle w:val="3Umowapunktpoziom3"/>
        <w:numPr>
          <w:ilvl w:val="2"/>
          <w:numId w:val="2"/>
        </w:numPr>
      </w:pPr>
      <w:r>
        <w:t>Konsorcjum nie zmieni swojego składu do podpisania końcowego protokołu odbioru przedmiotu umowy oraz upływu okresu gwarancji i rękojmi;</w:t>
      </w:r>
    </w:p>
    <w:p w14:paraId="5B0049A9" w14:textId="77777777" w:rsidR="001A7CC9" w:rsidRDefault="008F763D">
      <w:pPr>
        <w:pStyle w:val="3Umowapunktpoziom3"/>
        <w:numPr>
          <w:ilvl w:val="2"/>
          <w:numId w:val="2"/>
        </w:numPr>
      </w:pPr>
      <w:r>
        <w:t>Wszelkie rozliczenia finansowe i komunikację Zamawiający będzie prowadził wyłącznie</w:t>
      </w:r>
      <w:r>
        <w:br/>
        <w:t>z Liderem, ze skutkiem dla każdego z członków konsorcjum, a upoważnienie dla Lidera do wyłącznego prowadzenia rozliczeń i komunikacji z Zamawiającym nie może być odwołane do wystawienia końcowego protokołu odbioru przedmiotu umowy bez pisemnej pod rygorem nieważności zgody Zamawiającego i bez uprzedniego zgodnego wskazania przez członków konsorcjum nowego Lidera konsorcjum;</w:t>
      </w:r>
    </w:p>
    <w:p w14:paraId="3516B2FC" w14:textId="77777777" w:rsidR="001A7CC9" w:rsidRDefault="008F763D">
      <w:pPr>
        <w:pStyle w:val="3Umowapunktpoziom3"/>
        <w:numPr>
          <w:ilvl w:val="2"/>
          <w:numId w:val="2"/>
        </w:numPr>
      </w:pPr>
      <w:r>
        <w:t>Członkowie Konsorcjum są odpowiedzialni solidarnie względem Zamawiającego za zapłatę wynagrodzenia podwykonawców.</w:t>
      </w:r>
    </w:p>
    <w:p w14:paraId="42DD382D" w14:textId="77777777" w:rsidR="001A7CC9" w:rsidRDefault="001A7CC9"/>
    <w:p w14:paraId="3BC0ECE4" w14:textId="77777777" w:rsidR="001A7CC9" w:rsidRDefault="008F763D">
      <w:pPr>
        <w:pStyle w:val="1Umowarozdziapoziom1"/>
        <w:numPr>
          <w:ilvl w:val="0"/>
          <w:numId w:val="2"/>
        </w:numPr>
      </w:pPr>
      <w:r>
        <w:t xml:space="preserve"> Zmiany umowy</w:t>
      </w:r>
    </w:p>
    <w:p w14:paraId="734CB8CC" w14:textId="77777777" w:rsidR="001A7CC9" w:rsidRDefault="008F763D">
      <w:pPr>
        <w:pStyle w:val="2Umowaustppoziom2"/>
        <w:numPr>
          <w:ilvl w:val="1"/>
          <w:numId w:val="2"/>
        </w:numPr>
      </w:pPr>
      <w:r>
        <w:t>Umowa może ulec zmianie na zasadach określonych w ustawie z dnia 11 września 2019 roku Prawo zamówień publicznych (</w:t>
      </w:r>
      <w:proofErr w:type="spellStart"/>
      <w:r>
        <w:t>Pzp</w:t>
      </w:r>
      <w:proofErr w:type="spellEnd"/>
      <w:r>
        <w:t>).</w:t>
      </w:r>
    </w:p>
    <w:p w14:paraId="615A5F5F" w14:textId="77777777" w:rsidR="001A7CC9" w:rsidRDefault="008F763D">
      <w:pPr>
        <w:pStyle w:val="2Umowaustppoziom2"/>
        <w:numPr>
          <w:ilvl w:val="1"/>
          <w:numId w:val="2"/>
        </w:numPr>
      </w:pPr>
      <w:r>
        <w:t>Zamawiający przewiduje możliwość wprowadzenia zmian do zawartej umowy w zakresie:</w:t>
      </w:r>
    </w:p>
    <w:p w14:paraId="6309A3B0" w14:textId="77777777" w:rsidR="001A7CC9" w:rsidRDefault="008F763D">
      <w:pPr>
        <w:pStyle w:val="3Umowapunktpoziom3"/>
        <w:numPr>
          <w:ilvl w:val="2"/>
          <w:numId w:val="2"/>
        </w:numPr>
        <w:spacing w:before="0"/>
      </w:pPr>
      <w:r>
        <w:t xml:space="preserve">wynagrodzenia </w:t>
      </w:r>
    </w:p>
    <w:p w14:paraId="03D99186" w14:textId="77777777" w:rsidR="001A7CC9" w:rsidRDefault="008F763D">
      <w:pPr>
        <w:pStyle w:val="3Umowapunktpoziom3"/>
        <w:numPr>
          <w:ilvl w:val="2"/>
          <w:numId w:val="2"/>
        </w:numPr>
        <w:spacing w:before="0"/>
      </w:pPr>
      <w:r>
        <w:t>terminu wykonania Umowy</w:t>
      </w:r>
    </w:p>
    <w:p w14:paraId="4CB07B73" w14:textId="77777777" w:rsidR="001A7CC9" w:rsidRDefault="008F763D">
      <w:pPr>
        <w:pStyle w:val="3Umowapunktpoziom3"/>
        <w:numPr>
          <w:ilvl w:val="2"/>
          <w:numId w:val="2"/>
        </w:numPr>
        <w:spacing w:before="0"/>
      </w:pPr>
      <w:r>
        <w:t xml:space="preserve">sposobu realizacji Umowy </w:t>
      </w:r>
    </w:p>
    <w:p w14:paraId="297CC657" w14:textId="77777777" w:rsidR="001A7CC9" w:rsidRDefault="008F763D">
      <w:pPr>
        <w:pStyle w:val="3Umowapunktpoziom3"/>
        <w:ind w:left="567" w:firstLine="0"/>
      </w:pPr>
      <w:r>
        <w:lastRenderedPageBreak/>
        <w:t xml:space="preserve">na zasadach określonych w ustawie </w:t>
      </w:r>
      <w:proofErr w:type="spellStart"/>
      <w:r>
        <w:t>Pzp</w:t>
      </w:r>
      <w:proofErr w:type="spellEnd"/>
      <w:r>
        <w:t xml:space="preserve"> lub poniżej. </w:t>
      </w:r>
    </w:p>
    <w:p w14:paraId="32D1D019" w14:textId="77777777" w:rsidR="001A7CC9" w:rsidRDefault="008F763D">
      <w:pPr>
        <w:pStyle w:val="2Umowaustppoziom2"/>
        <w:numPr>
          <w:ilvl w:val="1"/>
          <w:numId w:val="2"/>
        </w:numPr>
      </w:pPr>
      <w:r>
        <w:t>Zamawiający  przewiduje możliwość zmiany umowy w następujących okolicznościach:</w:t>
      </w:r>
    </w:p>
    <w:p w14:paraId="3629166A" w14:textId="77777777" w:rsidR="001A7CC9" w:rsidRDefault="008F763D">
      <w:pPr>
        <w:pStyle w:val="3Umowapunktpoziom3"/>
        <w:numPr>
          <w:ilvl w:val="2"/>
          <w:numId w:val="2"/>
        </w:numPr>
      </w:pPr>
      <w:r>
        <w:t>w zakresie terminu wykonania umowy:</w:t>
      </w:r>
    </w:p>
    <w:p w14:paraId="614DB759" w14:textId="77777777" w:rsidR="001A7CC9" w:rsidRDefault="008F763D">
      <w:pPr>
        <w:pStyle w:val="4Umowaliterapoziom4"/>
        <w:numPr>
          <w:ilvl w:val="3"/>
          <w:numId w:val="2"/>
        </w:numPr>
      </w:pPr>
      <w:r>
        <w:t>zmiany wynikające z warunków atmosferycznych, które spowodowały niezawinione                 i niemożliwe do uniknięcia przez Wykonawcę opóźnienie, w szczególności klęsk żywiołowych lub warunków atmosferycznych uniemożliwiających prowadzenie robót budowlanych, zgodnie z dokumentacją projektową, wiedzą i sztuką budowlaną lub uniemożliwiających zachowanie reżimu technologicznego</w:t>
      </w:r>
    </w:p>
    <w:p w14:paraId="7D7FBF2C" w14:textId="77777777" w:rsidR="001A7CC9" w:rsidRDefault="008F763D">
      <w:pPr>
        <w:pStyle w:val="4Umowaliterapoziom4"/>
        <w:numPr>
          <w:ilvl w:val="3"/>
          <w:numId w:val="2"/>
        </w:numPr>
      </w:pPr>
      <w:r>
        <w:t>zmiany spowodowane nieprzewidywalnymi warunkami geologicznymi, archeologicznymi lub terenowymi, które spowodowały niezawinione i niemożliwe do uniknięcia przez Wykonawcę opóźnienie; przez nieprzewidywalne rozumie się nie dające się w racjonalny sposób przewidzieć przez doświadczonego Wykonawcę przed dniem złożenia oferty,</w:t>
      </w:r>
    </w:p>
    <w:p w14:paraId="28D60621" w14:textId="77777777" w:rsidR="001A7CC9" w:rsidRDefault="008F763D">
      <w:pPr>
        <w:pStyle w:val="4Umowaliterapoziom4"/>
        <w:numPr>
          <w:ilvl w:val="3"/>
          <w:numId w:val="2"/>
        </w:numPr>
      </w:pPr>
      <w:r>
        <w:t>zmiany będące następstwem działania lub braku działania organów administracji, sądów i innych podmiotów o kompetencjach zbliżonych do organów administracji, które spowodowały niezawinione i niemożliwe do uniknięcia przez Wykonawcę opóźnienie</w:t>
      </w:r>
    </w:p>
    <w:p w14:paraId="35B5DF4E" w14:textId="77777777" w:rsidR="001A7CC9" w:rsidRDefault="008F763D">
      <w:pPr>
        <w:pStyle w:val="4Umowaliterapoziom4"/>
        <w:numPr>
          <w:ilvl w:val="3"/>
          <w:numId w:val="2"/>
        </w:numPr>
      </w:pPr>
      <w:r>
        <w:t xml:space="preserve">zmiany z uwagi na konieczność wykonania robót zamiennych lub dodatkowych, koniecznych do prawidłowego wykonania umowy, </w:t>
      </w:r>
      <w:r>
        <w:rPr>
          <w:rStyle w:val="Domylnaczcionkaakapitu1"/>
          <w:rFonts w:eastAsia="Times New Roman"/>
          <w:color w:val="000000"/>
        </w:rPr>
        <w:t xml:space="preserve">ze względu na zasady wiedzy technicznej lub sztuki budowlanej, oraz udzielenia zamówień dodatkowych, które wstrzymują lub opóźniają realizację przedmiotu umowy </w:t>
      </w:r>
    </w:p>
    <w:p w14:paraId="66F4CB08" w14:textId="77777777" w:rsidR="001A7CC9" w:rsidRDefault="008F763D">
      <w:pPr>
        <w:pStyle w:val="4Umowaliterapoziom4"/>
        <w:numPr>
          <w:ilvl w:val="3"/>
          <w:numId w:val="2"/>
        </w:numPr>
      </w:pPr>
      <w:r>
        <w:t>przestojów spowodowanych koniecznością usuwania nieumyślnych uszkodzeń lub kolizji istniejących urządzeń podziemnych, nieoznaczonych lub błędnie oznaczonych</w:t>
      </w:r>
      <w:r>
        <w:br/>
        <w:t xml:space="preserve">w dokumentacji projektowej </w:t>
      </w:r>
    </w:p>
    <w:p w14:paraId="581DD4F6" w14:textId="77777777" w:rsidR="001A7CC9" w:rsidRDefault="008F763D">
      <w:pPr>
        <w:pStyle w:val="4Umowaliterapoziom4"/>
        <w:numPr>
          <w:ilvl w:val="3"/>
          <w:numId w:val="2"/>
        </w:numPr>
      </w:pPr>
      <w:r>
        <w:t xml:space="preserve">przestojów spowodowanych istnieniem wad w dokumentacji projektowej, uniemożliwiających prowadzenie robót, </w:t>
      </w:r>
    </w:p>
    <w:p w14:paraId="0B7FC028" w14:textId="77777777" w:rsidR="001A7CC9" w:rsidRDefault="008F763D">
      <w:pPr>
        <w:pStyle w:val="4Umowaliterapoziom4"/>
        <w:numPr>
          <w:ilvl w:val="3"/>
          <w:numId w:val="2"/>
        </w:numPr>
      </w:pPr>
      <w:r>
        <w:t xml:space="preserve">w razie braku możliwości przeprowadzenia robót budowlanych </w:t>
      </w:r>
      <w:r>
        <w:br/>
        <w:t xml:space="preserve">z uwagi na występujące ograniczenia związane z ochroną środowiska, w szczególności stwierdzenia przez ornitologa występowania w budynku gatunków chronionych (siedliska, gniazd ptaków) </w:t>
      </w:r>
    </w:p>
    <w:p w14:paraId="3EFB6964" w14:textId="77777777" w:rsidR="001A7CC9" w:rsidRDefault="008F763D">
      <w:pPr>
        <w:pStyle w:val="4Umowaliterapoziom4"/>
        <w:numPr>
          <w:ilvl w:val="3"/>
          <w:numId w:val="2"/>
        </w:numPr>
      </w:pPr>
      <w:r>
        <w:t xml:space="preserve">w razie </w:t>
      </w:r>
      <w:r>
        <w:rPr>
          <w:rFonts w:eastAsia="Times New Roman"/>
        </w:rPr>
        <w:t>konieczności wykonania prac nie objętych</w:t>
      </w:r>
      <w:r>
        <w:t xml:space="preserve"> przedmiotem umowy</w:t>
      </w:r>
      <w:r>
        <w:rPr>
          <w:rFonts w:eastAsia="Times New Roman"/>
        </w:rPr>
        <w:t xml:space="preserve">, a wynikających z zaleceń organów uprawnionych </w:t>
      </w:r>
      <w:r>
        <w:rPr>
          <w:rStyle w:val="Domylnaczcionkaakapitu1"/>
          <w:rFonts w:eastAsia="Times New Roman"/>
        </w:rPr>
        <w:t>– odpowiednio o czas niezbędny do wykonania tych prac,</w:t>
      </w:r>
    </w:p>
    <w:p w14:paraId="7C48F904" w14:textId="4BB35A62" w:rsidR="001A7CC9" w:rsidRDefault="008F763D" w:rsidP="003A683C">
      <w:pPr>
        <w:pStyle w:val="3Umowapunktpoziom3"/>
        <w:numPr>
          <w:ilvl w:val="2"/>
          <w:numId w:val="2"/>
        </w:numPr>
        <w:rPr>
          <w:rStyle w:val="Domylnaczcionkaakapitu1"/>
        </w:rPr>
      </w:pPr>
      <w:r>
        <w:rPr>
          <w:rStyle w:val="Domylnaczcionkaakapitu1"/>
        </w:rPr>
        <w:t xml:space="preserve">w zakresie wynagrodzenia, sposobu realizacji Umowy: </w:t>
      </w:r>
      <w:r>
        <w:t>w przypadku wprowadzenia robót dodatkowych lub zamiennych, na zasadach określonych w § 3 ust. 3 umowy,</w:t>
      </w:r>
    </w:p>
    <w:p w14:paraId="1685FE53"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W przypadku wystąpienia którejkolwiek z okoliczności, o których mowa w ust. 3 pkt 1) powyżej, termin wykonania Umowy, może ulec odpowiedniemu przedłużeniu o czas niezbędny do zakończenia wykonywania jej przedmiotu w sposób należyty, nie dłużej niż o okres trwania tych okoliczności. </w:t>
      </w:r>
    </w:p>
    <w:p w14:paraId="2D7A70F9"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W przypadku konieczności zmiany terminu wykonania Przedmiotu Umowy, Wykonawca zobowiązany jest do udokumentowania faktu przestoju w realizacji prac nie wynikających z jego winy. </w:t>
      </w:r>
    </w:p>
    <w:p w14:paraId="4D4CCA7C"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Strona występująca o zmianę Umowy zobowiązana jest do udokumentowania zaistnienia okoliczności, o których mowa w niniejszym paragrafie, a w przypadku zmiany wysokości wynagrodzenia – do przedłożenia szczegółowego sposobu rozliczenia, określającego wysokość wynagrodzenia po zmianie. Wniosek o zmianę musi mieć formę pisemną. </w:t>
      </w:r>
    </w:p>
    <w:p w14:paraId="1600E292" w14:textId="77777777" w:rsidR="001A7CC9" w:rsidRDefault="008F763D">
      <w:pPr>
        <w:pStyle w:val="2Umowaustppoziom2"/>
        <w:numPr>
          <w:ilvl w:val="1"/>
          <w:numId w:val="2"/>
        </w:numPr>
      </w:pPr>
      <w:r>
        <w:t>Zmiana umowy wymaga formy pisemnej w postaci aneksu do Umowy pod rygorem nieważności.</w:t>
      </w:r>
    </w:p>
    <w:p w14:paraId="3B00C79E" w14:textId="77777777" w:rsidR="001A7CC9" w:rsidRDefault="008F763D">
      <w:pPr>
        <w:pStyle w:val="2Umowaustppoziom2"/>
        <w:numPr>
          <w:ilvl w:val="1"/>
          <w:numId w:val="2"/>
        </w:numPr>
      </w:pPr>
      <w:r>
        <w:t>W żadnym przypadku postanowień niniejszego paragrafu nie należy interpretować jako prawa dowolnej ze stron do roszczenia, którego treścią byłoby żądanie zmiany umowy, lecz jedynie jako możliwość dokonania zmian umowy.</w:t>
      </w:r>
    </w:p>
    <w:p w14:paraId="27F6C44D" w14:textId="77777777" w:rsidR="001A7CC9" w:rsidRDefault="001A7CC9">
      <w:pPr>
        <w:pStyle w:val="1Umowarozdziapoziom1"/>
        <w:ind w:left="360" w:firstLine="0"/>
        <w:rPr>
          <w:rStyle w:val="Domylnaczcionkaakapitu1"/>
        </w:rPr>
      </w:pPr>
    </w:p>
    <w:p w14:paraId="40D597E3" w14:textId="77777777" w:rsidR="001A7CC9" w:rsidRDefault="008F763D">
      <w:pPr>
        <w:pStyle w:val="1Umowarozdziapoziom1"/>
        <w:numPr>
          <w:ilvl w:val="0"/>
          <w:numId w:val="2"/>
        </w:numPr>
      </w:pPr>
      <w:r>
        <w:t>Postanowienia końcowe</w:t>
      </w:r>
    </w:p>
    <w:p w14:paraId="5D30B81B" w14:textId="193B82C9" w:rsidR="001A7CC9" w:rsidRDefault="008F763D">
      <w:pPr>
        <w:pStyle w:val="2Umowaustppoziom2"/>
        <w:numPr>
          <w:ilvl w:val="1"/>
          <w:numId w:val="2"/>
        </w:numPr>
      </w:pPr>
      <w:r>
        <w:t xml:space="preserve">Sporne sprawy wynikłe z niniejszej umowy Strony będą starały się rozwiązać polubownie.                        </w:t>
      </w:r>
      <w:r w:rsidR="003E2194">
        <w:t xml:space="preserve">       </w:t>
      </w:r>
      <w:r>
        <w:t xml:space="preserve">W przypadkach nierozstrzygniętych sprawy sporne rozstrzygał będzie właściwy sąd powszechny                         w </w:t>
      </w:r>
      <w:r w:rsidR="003E2194">
        <w:t>Elblągu</w:t>
      </w:r>
      <w:r>
        <w:t>.</w:t>
      </w:r>
    </w:p>
    <w:p w14:paraId="3113B914" w14:textId="77777777" w:rsidR="001A7CC9" w:rsidRDefault="008F763D">
      <w:pPr>
        <w:pStyle w:val="2Umowaustppoziom2"/>
        <w:numPr>
          <w:ilvl w:val="1"/>
          <w:numId w:val="2"/>
        </w:numPr>
      </w:pPr>
      <w:r>
        <w:t>Wykonawca nie może, bez pisemnej pod rygorem nieważności zgody Zamawiającego, przenieść na osobę trzecią jakiejkolwiek wierzytelności wynikającej  z niniejszej umowy lub dokonać potrącenia własnej wierzytelności z wierzytelnością Zamawiającego.</w:t>
      </w:r>
    </w:p>
    <w:p w14:paraId="5CB002DD" w14:textId="77777777" w:rsidR="001A7CC9" w:rsidRDefault="008F763D">
      <w:pPr>
        <w:pStyle w:val="2Umowaustppoziom2"/>
        <w:numPr>
          <w:ilvl w:val="1"/>
          <w:numId w:val="2"/>
        </w:numPr>
      </w:pPr>
      <w:r>
        <w:t>W sprawach nieuregulowanych niniejszą umową będą miały zastosowanie przepisy Kodeksu cywilnego, ustawy o prawie autorskim i prawach pokrewnych, ustawy prawo budowlane oraz ustawy Prawo zamówień publicznych.</w:t>
      </w:r>
    </w:p>
    <w:p w14:paraId="676AC6E1" w14:textId="77777777" w:rsidR="001A7CC9" w:rsidRDefault="008F763D">
      <w:pPr>
        <w:pStyle w:val="2Umowaustppoziom2"/>
        <w:numPr>
          <w:ilvl w:val="1"/>
          <w:numId w:val="2"/>
        </w:numPr>
      </w:pPr>
      <w:r>
        <w:t>Umowę sporządzono w dwóch egzemplarzach po jednym dla każdej ze stron.</w:t>
      </w:r>
    </w:p>
    <w:p w14:paraId="065C837A" w14:textId="77777777" w:rsidR="001A7CC9" w:rsidRDefault="008F763D">
      <w:pPr>
        <w:pStyle w:val="2Umowaustppoziom2"/>
        <w:numPr>
          <w:ilvl w:val="1"/>
          <w:numId w:val="2"/>
        </w:numPr>
      </w:pPr>
      <w:r>
        <w:t>Załączniki do umowy stanowią jej integralną część.</w:t>
      </w:r>
      <w:r>
        <w:rPr>
          <w:rFonts w:eastAsia="Times New Roman"/>
          <w:b/>
          <w:bCs/>
        </w:rPr>
        <w:t xml:space="preserve">            </w:t>
      </w:r>
    </w:p>
    <w:p w14:paraId="262C9BB7" w14:textId="77777777" w:rsidR="001A7CC9" w:rsidRDefault="001A7CC9">
      <w:pPr>
        <w:contextualSpacing/>
      </w:pPr>
    </w:p>
    <w:p w14:paraId="185E7E65" w14:textId="77777777" w:rsidR="001A7CC9" w:rsidRDefault="001A7CC9">
      <w:pPr>
        <w:ind w:firstLine="360"/>
        <w:contextualSpacing/>
        <w:rPr>
          <w:rFonts w:eastAsia="Times New Roman" w:cs="Times New Roman"/>
          <w:b/>
          <w:bCs/>
          <w:u w:val="single"/>
        </w:rPr>
      </w:pPr>
    </w:p>
    <w:p w14:paraId="7C23A408" w14:textId="77777777" w:rsidR="001A7CC9" w:rsidRDefault="001A7CC9">
      <w:pPr>
        <w:ind w:firstLine="360"/>
        <w:contextualSpacing/>
        <w:rPr>
          <w:rFonts w:eastAsia="Times New Roman" w:cs="Times New Roman"/>
          <w:b/>
          <w:bCs/>
          <w:u w:val="single"/>
        </w:rPr>
      </w:pPr>
    </w:p>
    <w:p w14:paraId="7E58C1B6" w14:textId="77777777" w:rsidR="001A7CC9" w:rsidRDefault="001A7CC9">
      <w:pPr>
        <w:ind w:firstLine="360"/>
        <w:contextualSpacing/>
        <w:rPr>
          <w:rFonts w:eastAsia="Times New Roman" w:cs="Times New Roman"/>
          <w:b/>
          <w:bCs/>
          <w:u w:val="single"/>
        </w:rPr>
      </w:pPr>
    </w:p>
    <w:p w14:paraId="2E0C583B" w14:textId="77777777" w:rsidR="001A7CC9" w:rsidRDefault="008F763D">
      <w:pPr>
        <w:ind w:left="0" w:firstLine="284"/>
        <w:contextualSpacing/>
      </w:pPr>
      <w:r>
        <w:rPr>
          <w:rFonts w:eastAsia="Times New Roman" w:cs="Times New Roman"/>
          <w:b/>
          <w:bCs/>
          <w:u w:val="single"/>
        </w:rPr>
        <w:t>Załączniki do umowy:</w:t>
      </w:r>
    </w:p>
    <w:p w14:paraId="25F7303D" w14:textId="6B112183" w:rsidR="001A7CC9" w:rsidRDefault="0022706E">
      <w:pPr>
        <w:widowControl w:val="0"/>
        <w:numPr>
          <w:ilvl w:val="0"/>
          <w:numId w:val="4"/>
        </w:numPr>
        <w:tabs>
          <w:tab w:val="left" w:pos="-18736"/>
          <w:tab w:val="left" w:pos="-17956"/>
          <w:tab w:val="left" w:pos="-17566"/>
          <w:tab w:val="left" w:pos="-17176"/>
          <w:tab w:val="left" w:pos="-16786"/>
          <w:tab w:val="left" w:pos="-16396"/>
        </w:tabs>
        <w:spacing w:before="0"/>
      </w:pPr>
      <w:r>
        <w:t>SWZ wraz z załącznikami i odpowiedziami na pytania do SWZ</w:t>
      </w:r>
    </w:p>
    <w:p w14:paraId="7D618870" w14:textId="5C59C16A" w:rsidR="000E0EF9" w:rsidRDefault="000E0EF9">
      <w:pPr>
        <w:widowControl w:val="0"/>
        <w:numPr>
          <w:ilvl w:val="0"/>
          <w:numId w:val="4"/>
        </w:numPr>
        <w:tabs>
          <w:tab w:val="left" w:pos="-18736"/>
          <w:tab w:val="left" w:pos="-17956"/>
          <w:tab w:val="left" w:pos="-17566"/>
          <w:tab w:val="left" w:pos="-17176"/>
          <w:tab w:val="left" w:pos="-16786"/>
          <w:tab w:val="left" w:pos="-16396"/>
        </w:tabs>
        <w:spacing w:before="0"/>
      </w:pPr>
      <w:r>
        <w:t xml:space="preserve">Oferta Wykonawcy wraz z </w:t>
      </w:r>
      <w:r w:rsidR="00EC52C4">
        <w:t>załącznikami</w:t>
      </w:r>
      <w:r>
        <w:t>.</w:t>
      </w:r>
    </w:p>
    <w:p w14:paraId="17024923" w14:textId="77777777" w:rsidR="001A7CC9" w:rsidRDefault="001A7CC9">
      <w:pPr>
        <w:tabs>
          <w:tab w:val="left" w:pos="-18736"/>
          <w:tab w:val="left" w:pos="-17956"/>
          <w:tab w:val="left" w:pos="-17566"/>
          <w:tab w:val="left" w:pos="-17176"/>
          <w:tab w:val="left" w:pos="-16786"/>
          <w:tab w:val="left" w:pos="-16396"/>
        </w:tabs>
        <w:ind w:left="720"/>
        <w:rPr>
          <w:strike/>
          <w:color w:val="FF0000"/>
        </w:rPr>
      </w:pPr>
    </w:p>
    <w:p w14:paraId="4DBC874D" w14:textId="77777777" w:rsidR="001A7CC9" w:rsidRDefault="001A7CC9">
      <w:pPr>
        <w:tabs>
          <w:tab w:val="left" w:pos="-18736"/>
          <w:tab w:val="left" w:pos="-17956"/>
          <w:tab w:val="left" w:pos="-17566"/>
          <w:tab w:val="left" w:pos="-17176"/>
          <w:tab w:val="left" w:pos="-16786"/>
          <w:tab w:val="left" w:pos="-16396"/>
        </w:tabs>
        <w:ind w:left="720"/>
        <w:rPr>
          <w:strike/>
          <w:color w:val="FF0000"/>
        </w:rPr>
      </w:pPr>
    </w:p>
    <w:p w14:paraId="549F68AB" w14:textId="77777777" w:rsidR="001A7CC9" w:rsidRDefault="001A7CC9">
      <w:pPr>
        <w:tabs>
          <w:tab w:val="left" w:pos="-18736"/>
          <w:tab w:val="left" w:pos="-17956"/>
          <w:tab w:val="left" w:pos="-17566"/>
          <w:tab w:val="left" w:pos="-17176"/>
          <w:tab w:val="left" w:pos="-16786"/>
          <w:tab w:val="left" w:pos="-16396"/>
        </w:tabs>
        <w:ind w:left="720"/>
        <w:jc w:val="center"/>
        <w:rPr>
          <w:strike/>
          <w:color w:val="FF0000"/>
        </w:rPr>
      </w:pPr>
    </w:p>
    <w:p w14:paraId="027F3DD8" w14:textId="77777777" w:rsidR="001A7CC9" w:rsidRDefault="001A7CC9">
      <w:pPr>
        <w:tabs>
          <w:tab w:val="left" w:pos="-18736"/>
          <w:tab w:val="left" w:pos="-17956"/>
          <w:tab w:val="left" w:pos="-17566"/>
          <w:tab w:val="left" w:pos="-17176"/>
          <w:tab w:val="left" w:pos="-16786"/>
          <w:tab w:val="left" w:pos="-16396"/>
        </w:tabs>
        <w:ind w:left="720"/>
        <w:jc w:val="center"/>
        <w:rPr>
          <w:strike/>
          <w:color w:val="FF0000"/>
        </w:rPr>
      </w:pPr>
    </w:p>
    <w:p w14:paraId="66743326" w14:textId="77777777" w:rsidR="001A7CC9" w:rsidRDefault="008F763D">
      <w:pPr>
        <w:tabs>
          <w:tab w:val="left" w:pos="-18736"/>
          <w:tab w:val="left" w:pos="-17956"/>
          <w:tab w:val="left" w:pos="-17566"/>
          <w:tab w:val="left" w:pos="-17176"/>
          <w:tab w:val="left" w:pos="-16786"/>
          <w:tab w:val="left" w:pos="-16396"/>
        </w:tabs>
        <w:ind w:left="720"/>
        <w:jc w:val="center"/>
      </w:pPr>
      <w:r>
        <w:t>…………………………………………</w:t>
      </w:r>
      <w:r>
        <w:tab/>
      </w:r>
      <w:r>
        <w:tab/>
      </w:r>
      <w:r>
        <w:tab/>
      </w:r>
      <w:r>
        <w:tab/>
        <w:t>………………………………</w:t>
      </w:r>
    </w:p>
    <w:p w14:paraId="12DB350B" w14:textId="77777777" w:rsidR="001A7CC9" w:rsidRDefault="001A7CC9">
      <w:pPr>
        <w:tabs>
          <w:tab w:val="left" w:pos="-18736"/>
          <w:tab w:val="left" w:pos="-17956"/>
          <w:tab w:val="left" w:pos="-17566"/>
          <w:tab w:val="left" w:pos="-17176"/>
          <w:tab w:val="left" w:pos="-16786"/>
          <w:tab w:val="left" w:pos="-16396"/>
        </w:tabs>
        <w:ind w:left="720"/>
        <w:jc w:val="center"/>
        <w:rPr>
          <w:rFonts w:eastAsia="Times New Roman" w:cs="Times New Roman"/>
          <w:b/>
          <w:bCs/>
        </w:rPr>
      </w:pPr>
    </w:p>
    <w:p w14:paraId="7E8E9141" w14:textId="77777777" w:rsidR="001A7CC9" w:rsidRDefault="008F763D">
      <w:pPr>
        <w:tabs>
          <w:tab w:val="left" w:pos="-18736"/>
          <w:tab w:val="left" w:pos="-17956"/>
          <w:tab w:val="left" w:pos="-17566"/>
          <w:tab w:val="left" w:pos="-17176"/>
          <w:tab w:val="left" w:pos="-16786"/>
          <w:tab w:val="left" w:pos="-16396"/>
        </w:tabs>
        <w:ind w:left="720"/>
        <w:jc w:val="center"/>
      </w:pPr>
      <w:r>
        <w:rPr>
          <w:rFonts w:cs="Times New Roman"/>
          <w:b/>
          <w:bCs/>
        </w:rPr>
        <w:t>ZAMAWIAJĄCY                                                                            WYKONAWCA</w:t>
      </w:r>
    </w:p>
    <w:p w14:paraId="3E675589" w14:textId="77777777" w:rsidR="001A7CC9" w:rsidRDefault="001A7CC9">
      <w:pPr>
        <w:tabs>
          <w:tab w:val="left" w:pos="-18736"/>
          <w:tab w:val="left" w:pos="-17956"/>
          <w:tab w:val="left" w:pos="-17566"/>
          <w:tab w:val="left" w:pos="-17176"/>
          <w:tab w:val="left" w:pos="-16786"/>
          <w:tab w:val="left" w:pos="-16396"/>
        </w:tabs>
        <w:ind w:left="720"/>
        <w:jc w:val="center"/>
      </w:pPr>
    </w:p>
    <w:p w14:paraId="1D494A67" w14:textId="77777777" w:rsidR="001A7CC9" w:rsidRDefault="001A7CC9">
      <w:pPr>
        <w:tabs>
          <w:tab w:val="left" w:pos="-18736"/>
          <w:tab w:val="left" w:pos="-17956"/>
          <w:tab w:val="left" w:pos="-17566"/>
          <w:tab w:val="left" w:pos="-17176"/>
          <w:tab w:val="left" w:pos="-16786"/>
          <w:tab w:val="left" w:pos="-16396"/>
        </w:tabs>
        <w:ind w:left="720"/>
      </w:pPr>
    </w:p>
    <w:p w14:paraId="77D77770" w14:textId="77777777" w:rsidR="001A7CC9" w:rsidRDefault="001A7CC9">
      <w:pPr>
        <w:pStyle w:val="1Umowarozdziapoziom1"/>
        <w:ind w:left="0" w:firstLine="0"/>
        <w:jc w:val="both"/>
        <w:rPr>
          <w:rStyle w:val="Domylnaczcionkaakapitu1"/>
        </w:rPr>
      </w:pPr>
    </w:p>
    <w:sectPr w:rsidR="001A7CC9">
      <w:footerReference w:type="default" r:id="rId8"/>
      <w:pgSz w:w="11906" w:h="16838"/>
      <w:pgMar w:top="1134" w:right="1134" w:bottom="1134" w:left="1134"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F3B7" w14:textId="77777777" w:rsidR="003A683C" w:rsidRDefault="003A683C" w:rsidP="003A683C">
      <w:pPr>
        <w:spacing w:before="0"/>
      </w:pPr>
      <w:r>
        <w:separator/>
      </w:r>
    </w:p>
  </w:endnote>
  <w:endnote w:type="continuationSeparator" w:id="0">
    <w:p w14:paraId="3B748530" w14:textId="77777777" w:rsidR="003A683C" w:rsidRDefault="003A683C" w:rsidP="003A68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7181"/>
      <w:docPartObj>
        <w:docPartGallery w:val="Page Numbers (Bottom of Page)"/>
        <w:docPartUnique/>
      </w:docPartObj>
    </w:sdtPr>
    <w:sdtEndPr/>
    <w:sdtContent>
      <w:p w14:paraId="476636F5" w14:textId="256AF4A1" w:rsidR="003A683C" w:rsidRDefault="003A683C">
        <w:pPr>
          <w:pStyle w:val="Stopka"/>
          <w:jc w:val="right"/>
        </w:pPr>
        <w:r>
          <w:fldChar w:fldCharType="begin"/>
        </w:r>
        <w:r>
          <w:instrText>PAGE   \* MERGEFORMAT</w:instrText>
        </w:r>
        <w:r>
          <w:fldChar w:fldCharType="separate"/>
        </w:r>
        <w:r>
          <w:t>2</w:t>
        </w:r>
        <w:r>
          <w:fldChar w:fldCharType="end"/>
        </w:r>
      </w:p>
    </w:sdtContent>
  </w:sdt>
  <w:p w14:paraId="6ED8DAF8" w14:textId="77777777" w:rsidR="003A683C" w:rsidRDefault="003A68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1297" w14:textId="77777777" w:rsidR="003A683C" w:rsidRDefault="003A683C" w:rsidP="003A683C">
      <w:pPr>
        <w:spacing w:before="0"/>
      </w:pPr>
      <w:r>
        <w:separator/>
      </w:r>
    </w:p>
  </w:footnote>
  <w:footnote w:type="continuationSeparator" w:id="0">
    <w:p w14:paraId="45E9139A" w14:textId="77777777" w:rsidR="003A683C" w:rsidRDefault="003A683C" w:rsidP="003A68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9CC"/>
    <w:multiLevelType w:val="multilevel"/>
    <w:tmpl w:val="23AC0738"/>
    <w:lvl w:ilvl="0">
      <w:start w:val="1"/>
      <w:numFmt w:val="decimal"/>
      <w:lvlText w:val="%1)"/>
      <w:lvlJc w:val="left"/>
      <w:pPr>
        <w:tabs>
          <w:tab w:val="num" w:pos="1286"/>
        </w:tabs>
        <w:ind w:left="1286" w:hanging="360"/>
      </w:pPr>
      <w:rPr>
        <w:rFonts w:eastAsia="Times New Roman" w:cs="Times New Roman"/>
        <w:sz w:val="22"/>
        <w:szCs w:val="22"/>
      </w:rPr>
    </w:lvl>
    <w:lvl w:ilvl="1">
      <w:start w:val="1"/>
      <w:numFmt w:val="decimal"/>
      <w:lvlText w:val="%2."/>
      <w:lvlJc w:val="left"/>
      <w:pPr>
        <w:tabs>
          <w:tab w:val="num" w:pos="1646"/>
        </w:tabs>
        <w:ind w:left="1646" w:hanging="360"/>
      </w:pPr>
      <w:rPr>
        <w:rFonts w:eastAsia="Times New Roman" w:cs="Calibri"/>
        <w:sz w:val="22"/>
        <w:szCs w:val="22"/>
      </w:rPr>
    </w:lvl>
    <w:lvl w:ilvl="2">
      <w:start w:val="1"/>
      <w:numFmt w:val="decimal"/>
      <w:lvlText w:val="%3."/>
      <w:lvlJc w:val="left"/>
      <w:pPr>
        <w:tabs>
          <w:tab w:val="num" w:pos="2006"/>
        </w:tabs>
        <w:ind w:left="2006" w:hanging="360"/>
      </w:pPr>
      <w:rPr>
        <w:rFonts w:eastAsia="Times New Roman" w:cs="Calibri"/>
        <w:sz w:val="22"/>
        <w:szCs w:val="22"/>
      </w:rPr>
    </w:lvl>
    <w:lvl w:ilvl="3">
      <w:start w:val="1"/>
      <w:numFmt w:val="decimal"/>
      <w:lvlText w:val="%4."/>
      <w:lvlJc w:val="left"/>
      <w:pPr>
        <w:tabs>
          <w:tab w:val="num" w:pos="2366"/>
        </w:tabs>
        <w:ind w:left="2366" w:hanging="360"/>
      </w:pPr>
      <w:rPr>
        <w:rFonts w:eastAsia="Times New Roman" w:cs="Calibri"/>
        <w:sz w:val="22"/>
        <w:szCs w:val="22"/>
      </w:rPr>
    </w:lvl>
    <w:lvl w:ilvl="4">
      <w:start w:val="1"/>
      <w:numFmt w:val="decimal"/>
      <w:lvlText w:val="%5."/>
      <w:lvlJc w:val="left"/>
      <w:pPr>
        <w:tabs>
          <w:tab w:val="num" w:pos="2726"/>
        </w:tabs>
        <w:ind w:left="2726" w:hanging="360"/>
      </w:pPr>
      <w:rPr>
        <w:rFonts w:eastAsia="Times New Roman" w:cs="Calibri"/>
        <w:sz w:val="22"/>
        <w:szCs w:val="22"/>
      </w:rPr>
    </w:lvl>
    <w:lvl w:ilvl="5">
      <w:start w:val="1"/>
      <w:numFmt w:val="decimal"/>
      <w:lvlText w:val="%6."/>
      <w:lvlJc w:val="left"/>
      <w:pPr>
        <w:tabs>
          <w:tab w:val="num" w:pos="3086"/>
        </w:tabs>
        <w:ind w:left="3086" w:hanging="360"/>
      </w:pPr>
      <w:rPr>
        <w:rFonts w:eastAsia="Times New Roman" w:cs="Calibri"/>
        <w:sz w:val="22"/>
        <w:szCs w:val="22"/>
      </w:rPr>
    </w:lvl>
    <w:lvl w:ilvl="6">
      <w:start w:val="1"/>
      <w:numFmt w:val="decimal"/>
      <w:lvlText w:val="%7."/>
      <w:lvlJc w:val="left"/>
      <w:pPr>
        <w:tabs>
          <w:tab w:val="num" w:pos="3446"/>
        </w:tabs>
        <w:ind w:left="3446" w:hanging="360"/>
      </w:pPr>
      <w:rPr>
        <w:rFonts w:eastAsia="Times New Roman" w:cs="Calibri"/>
        <w:sz w:val="22"/>
        <w:szCs w:val="22"/>
      </w:rPr>
    </w:lvl>
    <w:lvl w:ilvl="7">
      <w:start w:val="1"/>
      <w:numFmt w:val="decimal"/>
      <w:lvlText w:val="%8."/>
      <w:lvlJc w:val="left"/>
      <w:pPr>
        <w:tabs>
          <w:tab w:val="num" w:pos="3806"/>
        </w:tabs>
        <w:ind w:left="3806" w:hanging="360"/>
      </w:pPr>
      <w:rPr>
        <w:rFonts w:eastAsia="Times New Roman" w:cs="Calibri"/>
        <w:sz w:val="22"/>
        <w:szCs w:val="22"/>
      </w:rPr>
    </w:lvl>
    <w:lvl w:ilvl="8">
      <w:start w:val="1"/>
      <w:numFmt w:val="decimal"/>
      <w:lvlText w:val="%9."/>
      <w:lvlJc w:val="left"/>
      <w:pPr>
        <w:tabs>
          <w:tab w:val="num" w:pos="4166"/>
        </w:tabs>
        <w:ind w:left="4166" w:hanging="360"/>
      </w:pPr>
      <w:rPr>
        <w:rFonts w:eastAsia="Times New Roman" w:cs="Calibri"/>
        <w:sz w:val="22"/>
        <w:szCs w:val="22"/>
      </w:rPr>
    </w:lvl>
  </w:abstractNum>
  <w:abstractNum w:abstractNumId="1" w15:restartNumberingAfterBreak="0">
    <w:nsid w:val="0E09297E"/>
    <w:multiLevelType w:val="multilevel"/>
    <w:tmpl w:val="156E7F98"/>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108E42AC"/>
    <w:multiLevelType w:val="multilevel"/>
    <w:tmpl w:val="1BB412B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13E01EE5"/>
    <w:multiLevelType w:val="multilevel"/>
    <w:tmpl w:val="F2B6F2AA"/>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142054D3"/>
    <w:multiLevelType w:val="multilevel"/>
    <w:tmpl w:val="C4FC9E46"/>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219747DF"/>
    <w:multiLevelType w:val="multilevel"/>
    <w:tmpl w:val="085C22FA"/>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2AE3131F"/>
    <w:multiLevelType w:val="multilevel"/>
    <w:tmpl w:val="5ECE8E1E"/>
    <w:lvl w:ilvl="0">
      <w:start w:val="1"/>
      <w:numFmt w:val="upperRoman"/>
      <w:pStyle w:val="Nagwek1"/>
      <w:lvlText w:val="%1."/>
      <w:lvlJc w:val="left"/>
      <w:pPr>
        <w:tabs>
          <w:tab w:val="num" w:pos="0"/>
        </w:tabs>
        <w:ind w:left="851" w:hanging="851"/>
      </w:pPr>
    </w:lvl>
    <w:lvl w:ilvl="1">
      <w:start w:val="1"/>
      <w:numFmt w:val="upperRoman"/>
      <w:pStyle w:val="Nagwek2"/>
      <w:lvlText w:val="%1.%2."/>
      <w:lvlJc w:val="left"/>
      <w:pPr>
        <w:tabs>
          <w:tab w:val="num" w:pos="0"/>
        </w:tabs>
        <w:ind w:left="851" w:hanging="851"/>
      </w:pPr>
    </w:lvl>
    <w:lvl w:ilvl="2">
      <w:start w:val="1"/>
      <w:numFmt w:val="upperRoman"/>
      <w:pStyle w:val="Nagwek3"/>
      <w:lvlText w:val="%1.%2.%3."/>
      <w:lvlJc w:val="left"/>
      <w:pPr>
        <w:tabs>
          <w:tab w:val="num" w:pos="0"/>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D3516FE"/>
    <w:multiLevelType w:val="hybridMultilevel"/>
    <w:tmpl w:val="862A6C3C"/>
    <w:lvl w:ilvl="0" w:tplc="F4E24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572FA"/>
    <w:multiLevelType w:val="multilevel"/>
    <w:tmpl w:val="4D54E6D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15:restartNumberingAfterBreak="0">
    <w:nsid w:val="307D5DBD"/>
    <w:multiLevelType w:val="multilevel"/>
    <w:tmpl w:val="CABAC8D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311D727C"/>
    <w:multiLevelType w:val="multilevel"/>
    <w:tmpl w:val="B9546B6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356F3291"/>
    <w:multiLevelType w:val="multilevel"/>
    <w:tmpl w:val="6A662C0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362565A4"/>
    <w:multiLevelType w:val="multilevel"/>
    <w:tmpl w:val="35DA4A7A"/>
    <w:lvl w:ilvl="0">
      <w:start w:val="1"/>
      <w:numFmt w:val="decimal"/>
      <w:lvlText w:val="%1."/>
      <w:lvlJc w:val="left"/>
      <w:pPr>
        <w:tabs>
          <w:tab w:val="num" w:pos="720"/>
        </w:tabs>
        <w:ind w:left="720" w:hanging="360"/>
      </w:pPr>
      <w:rPr>
        <w:rFonts w:eastAsia="Times New Roman" w:cs="Calibri"/>
        <w:sz w:val="22"/>
        <w:szCs w:val="22"/>
      </w:rPr>
    </w:lvl>
    <w:lvl w:ilvl="1">
      <w:start w:val="1"/>
      <w:numFmt w:val="decimal"/>
      <w:lvlText w:val="%2)"/>
      <w:lvlJc w:val="left"/>
      <w:pPr>
        <w:tabs>
          <w:tab w:val="num" w:pos="1080"/>
        </w:tabs>
        <w:ind w:left="1080" w:hanging="360"/>
      </w:pPr>
      <w:rPr>
        <w:rFonts w:eastAsia="Times New Roman" w:cs="Calibri"/>
        <w:sz w:val="22"/>
        <w:szCs w:val="22"/>
      </w:rPr>
    </w:lvl>
    <w:lvl w:ilvl="2">
      <w:start w:val="1"/>
      <w:numFmt w:val="lowerLetter"/>
      <w:lvlText w:val="%3)"/>
      <w:lvlJc w:val="left"/>
      <w:pPr>
        <w:tabs>
          <w:tab w:val="num" w:pos="1440"/>
        </w:tabs>
        <w:ind w:left="1440" w:hanging="360"/>
      </w:pPr>
      <w:rPr>
        <w:rFonts w:eastAsia="Times New Roman" w:cs="Calibri"/>
        <w:sz w:val="22"/>
        <w:szCs w:val="22"/>
      </w:rPr>
    </w:lvl>
    <w:lvl w:ilvl="3">
      <w:start w:val="1"/>
      <w:numFmt w:val="decimal"/>
      <w:lvlText w:val="%4."/>
      <w:lvlJc w:val="left"/>
      <w:pPr>
        <w:tabs>
          <w:tab w:val="num" w:pos="1800"/>
        </w:tabs>
        <w:ind w:left="1800" w:hanging="360"/>
      </w:pPr>
      <w:rPr>
        <w:rFonts w:eastAsia="Times New Roman" w:cs="Calibri"/>
        <w:sz w:val="22"/>
        <w:szCs w:val="22"/>
      </w:rPr>
    </w:lvl>
    <w:lvl w:ilvl="4">
      <w:start w:val="1"/>
      <w:numFmt w:val="decimal"/>
      <w:lvlText w:val="%5."/>
      <w:lvlJc w:val="left"/>
      <w:pPr>
        <w:tabs>
          <w:tab w:val="num" w:pos="2160"/>
        </w:tabs>
        <w:ind w:left="2160" w:hanging="360"/>
      </w:pPr>
      <w:rPr>
        <w:rFonts w:eastAsia="Times New Roman" w:cs="Calibri"/>
        <w:sz w:val="22"/>
        <w:szCs w:val="22"/>
      </w:rPr>
    </w:lvl>
    <w:lvl w:ilvl="5">
      <w:start w:val="1"/>
      <w:numFmt w:val="decimal"/>
      <w:lvlText w:val="%6."/>
      <w:lvlJc w:val="left"/>
      <w:pPr>
        <w:tabs>
          <w:tab w:val="num" w:pos="2520"/>
        </w:tabs>
        <w:ind w:left="2520" w:hanging="360"/>
      </w:pPr>
      <w:rPr>
        <w:rFonts w:eastAsia="Times New Roman" w:cs="Calibri"/>
        <w:sz w:val="22"/>
        <w:szCs w:val="22"/>
      </w:rPr>
    </w:lvl>
    <w:lvl w:ilvl="6">
      <w:start w:val="1"/>
      <w:numFmt w:val="decimal"/>
      <w:lvlText w:val="%7."/>
      <w:lvlJc w:val="left"/>
      <w:pPr>
        <w:tabs>
          <w:tab w:val="num" w:pos="2880"/>
        </w:tabs>
        <w:ind w:left="2880" w:hanging="360"/>
      </w:pPr>
      <w:rPr>
        <w:rFonts w:eastAsia="Times New Roman" w:cs="Calibri"/>
        <w:sz w:val="22"/>
        <w:szCs w:val="22"/>
      </w:rPr>
    </w:lvl>
    <w:lvl w:ilvl="7">
      <w:start w:val="1"/>
      <w:numFmt w:val="decimal"/>
      <w:lvlText w:val="%8."/>
      <w:lvlJc w:val="left"/>
      <w:pPr>
        <w:tabs>
          <w:tab w:val="num" w:pos="3240"/>
        </w:tabs>
        <w:ind w:left="3240" w:hanging="360"/>
      </w:pPr>
      <w:rPr>
        <w:rFonts w:eastAsia="Times New Roman" w:cs="Calibri"/>
        <w:sz w:val="22"/>
        <w:szCs w:val="22"/>
      </w:rPr>
    </w:lvl>
    <w:lvl w:ilvl="8">
      <w:start w:val="1"/>
      <w:numFmt w:val="decimal"/>
      <w:lvlText w:val="%9."/>
      <w:lvlJc w:val="left"/>
      <w:pPr>
        <w:tabs>
          <w:tab w:val="num" w:pos="3600"/>
        </w:tabs>
        <w:ind w:left="3600" w:hanging="360"/>
      </w:pPr>
      <w:rPr>
        <w:rFonts w:eastAsia="Times New Roman" w:cs="Calibri"/>
        <w:sz w:val="22"/>
        <w:szCs w:val="22"/>
      </w:rPr>
    </w:lvl>
  </w:abstractNum>
  <w:abstractNum w:abstractNumId="13" w15:restartNumberingAfterBreak="0">
    <w:nsid w:val="3A7A0F7D"/>
    <w:multiLevelType w:val="multilevel"/>
    <w:tmpl w:val="B43CE35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DE003A4"/>
    <w:multiLevelType w:val="multilevel"/>
    <w:tmpl w:val="C09A899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42382607"/>
    <w:multiLevelType w:val="multilevel"/>
    <w:tmpl w:val="21EA638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473A39F7"/>
    <w:multiLevelType w:val="multilevel"/>
    <w:tmpl w:val="DF9E4DF4"/>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4EF01186"/>
    <w:multiLevelType w:val="multilevel"/>
    <w:tmpl w:val="07DE304A"/>
    <w:lvl w:ilvl="0">
      <w:start w:val="1"/>
      <w:numFmt w:val="decimal"/>
      <w:suff w:val="space"/>
      <w:lvlText w:val="§ %1."/>
      <w:lvlJc w:val="center"/>
      <w:pPr>
        <w:tabs>
          <w:tab w:val="num" w:pos="0"/>
        </w:tabs>
        <w:ind w:left="360" w:hanging="72"/>
      </w:p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5B3B3BC6"/>
    <w:multiLevelType w:val="multilevel"/>
    <w:tmpl w:val="CEE8106E"/>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15:restartNumberingAfterBreak="0">
    <w:nsid w:val="60585129"/>
    <w:multiLevelType w:val="multilevel"/>
    <w:tmpl w:val="C89CC55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655E0225"/>
    <w:multiLevelType w:val="multilevel"/>
    <w:tmpl w:val="EC90F518"/>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65BB75A4"/>
    <w:multiLevelType w:val="multilevel"/>
    <w:tmpl w:val="A9B62864"/>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67D46A70"/>
    <w:multiLevelType w:val="multilevel"/>
    <w:tmpl w:val="55565D8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759C3542"/>
    <w:multiLevelType w:val="multilevel"/>
    <w:tmpl w:val="C35E849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4" w15:restartNumberingAfterBreak="0">
    <w:nsid w:val="7A7825E1"/>
    <w:multiLevelType w:val="multilevel"/>
    <w:tmpl w:val="D0D065B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6"/>
  </w:num>
  <w:num w:numId="2">
    <w:abstractNumId w:val="17"/>
  </w:num>
  <w:num w:numId="3">
    <w:abstractNumId w:val="0"/>
  </w:num>
  <w:num w:numId="4">
    <w:abstractNumId w:val="12"/>
  </w:num>
  <w:num w:numId="5">
    <w:abstractNumId w:val="16"/>
  </w:num>
  <w:num w:numId="6">
    <w:abstractNumId w:val="2"/>
  </w:num>
  <w:num w:numId="7">
    <w:abstractNumId w:val="10"/>
  </w:num>
  <w:num w:numId="8">
    <w:abstractNumId w:val="4"/>
  </w:num>
  <w:num w:numId="9">
    <w:abstractNumId w:val="14"/>
  </w:num>
  <w:num w:numId="10">
    <w:abstractNumId w:val="20"/>
  </w:num>
  <w:num w:numId="11">
    <w:abstractNumId w:val="3"/>
  </w:num>
  <w:num w:numId="12">
    <w:abstractNumId w:val="24"/>
  </w:num>
  <w:num w:numId="13">
    <w:abstractNumId w:val="13"/>
  </w:num>
  <w:num w:numId="14">
    <w:abstractNumId w:val="23"/>
  </w:num>
  <w:num w:numId="15">
    <w:abstractNumId w:val="11"/>
  </w:num>
  <w:num w:numId="16">
    <w:abstractNumId w:val="21"/>
  </w:num>
  <w:num w:numId="17">
    <w:abstractNumId w:val="22"/>
  </w:num>
  <w:num w:numId="18">
    <w:abstractNumId w:val="9"/>
  </w:num>
  <w:num w:numId="19">
    <w:abstractNumId w:val="15"/>
  </w:num>
  <w:num w:numId="20">
    <w:abstractNumId w:val="18"/>
  </w:num>
  <w:num w:numId="21">
    <w:abstractNumId w:val="19"/>
  </w:num>
  <w:num w:numId="22">
    <w:abstractNumId w:val="5"/>
  </w:num>
  <w:num w:numId="23">
    <w:abstractNumId w:val="1"/>
  </w:num>
  <w:num w:numId="24">
    <w:abstractNumId w:val="8"/>
  </w:num>
  <w:num w:numId="25">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6">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7">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8">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9">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0">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1">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2">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3">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4">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5">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6">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7">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8">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9">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0">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1">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2">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3">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4">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C9"/>
    <w:rsid w:val="000346E7"/>
    <w:rsid w:val="000C6536"/>
    <w:rsid w:val="000E0EF9"/>
    <w:rsid w:val="00122FE1"/>
    <w:rsid w:val="00187511"/>
    <w:rsid w:val="001A7CC9"/>
    <w:rsid w:val="001C0774"/>
    <w:rsid w:val="001D0A7B"/>
    <w:rsid w:val="00203C36"/>
    <w:rsid w:val="0022706E"/>
    <w:rsid w:val="002943E3"/>
    <w:rsid w:val="002B3036"/>
    <w:rsid w:val="00365A34"/>
    <w:rsid w:val="003A683C"/>
    <w:rsid w:val="003E2194"/>
    <w:rsid w:val="00490320"/>
    <w:rsid w:val="004D3406"/>
    <w:rsid w:val="00535CA5"/>
    <w:rsid w:val="00720004"/>
    <w:rsid w:val="00757294"/>
    <w:rsid w:val="007626C5"/>
    <w:rsid w:val="00762832"/>
    <w:rsid w:val="007C6D0C"/>
    <w:rsid w:val="00822071"/>
    <w:rsid w:val="0084218E"/>
    <w:rsid w:val="008F763D"/>
    <w:rsid w:val="009146AD"/>
    <w:rsid w:val="00986032"/>
    <w:rsid w:val="009C6830"/>
    <w:rsid w:val="00A11332"/>
    <w:rsid w:val="00AB2754"/>
    <w:rsid w:val="00B12DFD"/>
    <w:rsid w:val="00B75E22"/>
    <w:rsid w:val="00BA065C"/>
    <w:rsid w:val="00C00946"/>
    <w:rsid w:val="00C6505C"/>
    <w:rsid w:val="00CF52EB"/>
    <w:rsid w:val="00D37877"/>
    <w:rsid w:val="00E4445A"/>
    <w:rsid w:val="00EC52C4"/>
    <w:rsid w:val="00ED0D2E"/>
    <w:rsid w:val="00F35B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5C21"/>
  <w15:docId w15:val="{5ABB3C25-556E-482F-8B96-BF967D88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8A3"/>
    <w:pPr>
      <w:spacing w:before="120"/>
      <w:ind w:left="851" w:hanging="851"/>
      <w:jc w:val="both"/>
    </w:pPr>
    <w:rPr>
      <w:kern w:val="2"/>
      <w:sz w:val="22"/>
    </w:rPr>
  </w:style>
  <w:style w:type="paragraph" w:styleId="Nagwek1">
    <w:name w:val="heading 1"/>
    <w:basedOn w:val="Normalny"/>
    <w:next w:val="Normalny"/>
    <w:link w:val="Nagwek1Znak"/>
    <w:uiPriority w:val="4"/>
    <w:qFormat/>
    <w:rsid w:val="0081015E"/>
    <w:pPr>
      <w:keepNext/>
      <w:numPr>
        <w:numId w:val="1"/>
      </w:numPr>
      <w:outlineLvl w:val="0"/>
    </w:pPr>
    <w:rPr>
      <w:b/>
      <w:szCs w:val="24"/>
    </w:rPr>
  </w:style>
  <w:style w:type="paragraph" w:styleId="Nagwek2">
    <w:name w:val="heading 2"/>
    <w:basedOn w:val="Normalny"/>
    <w:next w:val="Normalny"/>
    <w:link w:val="Nagwek2Znak"/>
    <w:uiPriority w:val="4"/>
    <w:unhideWhenUsed/>
    <w:qFormat/>
    <w:rsid w:val="0081015E"/>
    <w:pPr>
      <w:keepNext/>
      <w:numPr>
        <w:ilvl w:val="1"/>
        <w:numId w:val="1"/>
      </w:numPr>
      <w:outlineLvl w:val="1"/>
    </w:pPr>
    <w:rPr>
      <w:b/>
    </w:rPr>
  </w:style>
  <w:style w:type="paragraph" w:styleId="Nagwek3">
    <w:name w:val="heading 3"/>
    <w:basedOn w:val="Normalny"/>
    <w:link w:val="Nagwek3Znak"/>
    <w:uiPriority w:val="4"/>
    <w:unhideWhenUsed/>
    <w:qFormat/>
    <w:rsid w:val="0081015E"/>
    <w:pPr>
      <w:numPr>
        <w:ilvl w:val="2"/>
        <w:numId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4"/>
    <w:qFormat/>
    <w:rsid w:val="0081015E"/>
    <w:rPr>
      <w:rFonts w:ascii="Calibri" w:hAnsi="Calibri"/>
      <w:b/>
      <w:szCs w:val="24"/>
    </w:rPr>
  </w:style>
  <w:style w:type="character" w:customStyle="1" w:styleId="Nagwek2Znak">
    <w:name w:val="Nagłówek 2 Znak"/>
    <w:basedOn w:val="Domylnaczcionkaakapitu"/>
    <w:link w:val="Nagwek2"/>
    <w:uiPriority w:val="4"/>
    <w:qFormat/>
    <w:rsid w:val="0081015E"/>
    <w:rPr>
      <w:rFonts w:ascii="Calibri" w:hAnsi="Calibri"/>
      <w:b/>
    </w:rPr>
  </w:style>
  <w:style w:type="character" w:customStyle="1" w:styleId="Nagwek3Znak">
    <w:name w:val="Nagłówek 3 Znak"/>
    <w:basedOn w:val="Domylnaczcionkaakapitu"/>
    <w:link w:val="Nagwek3"/>
    <w:uiPriority w:val="4"/>
    <w:qFormat/>
    <w:rsid w:val="0081015E"/>
    <w:rPr>
      <w:rFonts w:ascii="Calibri" w:hAnsi="Calibri"/>
    </w:rPr>
  </w:style>
  <w:style w:type="character" w:customStyle="1" w:styleId="4DowdZnak">
    <w:name w:val="4. Dowód Znak"/>
    <w:basedOn w:val="Domylnaczcionkaakapitu"/>
    <w:link w:val="4Dowd"/>
    <w:uiPriority w:val="2"/>
    <w:qFormat/>
    <w:rsid w:val="002D76A7"/>
    <w:rPr>
      <w:rFonts w:ascii="Calibri" w:hAnsi="Calibri"/>
      <w:i/>
      <w:kern w:val="2"/>
      <w:szCs w:val="24"/>
    </w:rPr>
  </w:style>
  <w:style w:type="character" w:customStyle="1" w:styleId="1Adresat-SdZnak">
    <w:name w:val="1. Adresat - Sąd Znak"/>
    <w:basedOn w:val="Domylnaczcionkaakapitu"/>
    <w:uiPriority w:val="1"/>
    <w:qFormat/>
    <w:rsid w:val="0081015E"/>
    <w:rPr>
      <w:rFonts w:ascii="Calibri" w:hAnsi="Calibri"/>
      <w:b/>
    </w:rPr>
  </w:style>
  <w:style w:type="character" w:customStyle="1" w:styleId="2StronyZnak">
    <w:name w:val="2. Strony Znak"/>
    <w:basedOn w:val="1Adresat-SdZnak"/>
    <w:link w:val="2Strony"/>
    <w:uiPriority w:val="1"/>
    <w:qFormat/>
    <w:rsid w:val="0081015E"/>
    <w:rPr>
      <w:rFonts w:ascii="Calibri" w:hAnsi="Calibri"/>
      <w:b/>
    </w:rPr>
  </w:style>
  <w:style w:type="character" w:customStyle="1" w:styleId="3aAkapitAutonumerowanyZnak">
    <w:name w:val="3a. Akapit Autonumerowany Znak"/>
    <w:basedOn w:val="Domylnaczcionkaakapitu"/>
    <w:link w:val="3aAkapitAutonumerowany"/>
    <w:uiPriority w:val="2"/>
    <w:qFormat/>
    <w:rsid w:val="00235D51"/>
    <w:rPr>
      <w:rFonts w:ascii="Calibri" w:hAnsi="Calibri"/>
      <w:kern w:val="2"/>
    </w:rPr>
  </w:style>
  <w:style w:type="character" w:customStyle="1" w:styleId="3bAkapitbeznumeruZnak">
    <w:name w:val="3b Akapit bez numeru Znak"/>
    <w:basedOn w:val="3aAkapitAutonumerowanyZnak"/>
    <w:link w:val="3bAkapitbeznumeru"/>
    <w:uiPriority w:val="2"/>
    <w:qFormat/>
    <w:rsid w:val="0081015E"/>
    <w:rPr>
      <w:rFonts w:ascii="Calibri" w:hAnsi="Calibri"/>
      <w:kern w:val="2"/>
    </w:rPr>
  </w:style>
  <w:style w:type="character" w:customStyle="1" w:styleId="1Umowarozdziapoziom1Znak">
    <w:name w:val="1. Umowa_rozdział_poziom_1 Znak"/>
    <w:basedOn w:val="Domylnaczcionkaakapitu"/>
    <w:link w:val="1Umowarozdziapoziom1"/>
    <w:uiPriority w:val="3"/>
    <w:qFormat/>
    <w:rsid w:val="0081015E"/>
    <w:rPr>
      <w:rFonts w:ascii="Calibri" w:eastAsia="Calibri" w:hAnsi="Calibri" w:cs="Times New Roman"/>
      <w:b/>
    </w:rPr>
  </w:style>
  <w:style w:type="character" w:customStyle="1" w:styleId="2Umowaustppoziom2Znak">
    <w:name w:val="2. Umowa_ustęp_poziom_2 Znak"/>
    <w:basedOn w:val="Domylnaczcionkaakapitu"/>
    <w:link w:val="2Umowaustppoziom2"/>
    <w:uiPriority w:val="3"/>
    <w:qFormat/>
    <w:rsid w:val="0081015E"/>
    <w:rPr>
      <w:rFonts w:ascii="Calibri" w:eastAsia="Calibri" w:hAnsi="Calibri" w:cs="Times New Roman"/>
    </w:rPr>
  </w:style>
  <w:style w:type="character" w:customStyle="1" w:styleId="3Umowapunktpoziom3Znak">
    <w:name w:val="3. Umowa_punkt_poziom_3 Znak"/>
    <w:basedOn w:val="2Umowaustppoziom2Znak"/>
    <w:link w:val="3Umowapunktpoziom3"/>
    <w:uiPriority w:val="3"/>
    <w:qFormat/>
    <w:rsid w:val="0081015E"/>
    <w:rPr>
      <w:rFonts w:ascii="Calibri" w:eastAsia="Calibri" w:hAnsi="Calibri" w:cs="Times New Roman"/>
    </w:rPr>
  </w:style>
  <w:style w:type="character" w:customStyle="1" w:styleId="4Umowaliterapoziom4Znak">
    <w:name w:val="4. Umowa_litera_poziom_4 Znak"/>
    <w:basedOn w:val="3Umowapunktpoziom3Znak"/>
    <w:link w:val="4Umowaliterapoziom4"/>
    <w:uiPriority w:val="3"/>
    <w:qFormat/>
    <w:rsid w:val="0081015E"/>
    <w:rPr>
      <w:rFonts w:ascii="Calibri" w:eastAsia="Calibri" w:hAnsi="Calibri" w:cs="Times New Roman"/>
    </w:rPr>
  </w:style>
  <w:style w:type="character" w:customStyle="1" w:styleId="5Umowawyliczeniepoziom5Znak">
    <w:name w:val="5. Umowa_wyliczenie_poziom_5 Znak"/>
    <w:basedOn w:val="4Umowaliterapoziom4Znak"/>
    <w:link w:val="5Umowawyliczeniepoziom5"/>
    <w:uiPriority w:val="3"/>
    <w:qFormat/>
    <w:rsid w:val="0081015E"/>
    <w:rPr>
      <w:rFonts w:ascii="Calibri" w:eastAsia="Calibri" w:hAnsi="Calibri" w:cs="Times New Roman"/>
    </w:rPr>
  </w:style>
  <w:style w:type="character" w:customStyle="1" w:styleId="6Umowatiretpoziom6Znak">
    <w:name w:val="6. Umowa_tiret_poziom_6 Znak"/>
    <w:basedOn w:val="5Umowawyliczeniepoziom5Znak"/>
    <w:link w:val="6Umowatiretpoziom6"/>
    <w:uiPriority w:val="3"/>
    <w:qFormat/>
    <w:rsid w:val="0081015E"/>
    <w:rPr>
      <w:rFonts w:ascii="Calibri" w:eastAsia="Calibri" w:hAnsi="Calibri" w:cs="Times New Roman"/>
    </w:rPr>
  </w:style>
  <w:style w:type="character" w:customStyle="1" w:styleId="TekstpodstawowyZnak">
    <w:name w:val="Tekst podstawowy Znak"/>
    <w:basedOn w:val="Domylnaczcionkaakapitu"/>
    <w:link w:val="Tekstpodstawowy"/>
    <w:uiPriority w:val="99"/>
    <w:qFormat/>
    <w:locked/>
    <w:rsid w:val="00486821"/>
    <w:rPr>
      <w:rFonts w:eastAsia="SimSun" w:cs="Mangal"/>
      <w:kern w:val="2"/>
      <w:sz w:val="21"/>
      <w:szCs w:val="21"/>
      <w:lang w:eastAsia="zh-CN" w:bidi="hi-IN"/>
    </w:rPr>
  </w:style>
  <w:style w:type="character" w:customStyle="1" w:styleId="TekstpodstawowyZnak1">
    <w:name w:val="Tekst podstawowy Znak1"/>
    <w:basedOn w:val="Domylnaczcionkaakapitu"/>
    <w:uiPriority w:val="99"/>
    <w:semiHidden/>
    <w:qFormat/>
    <w:rsid w:val="00486821"/>
    <w:rPr>
      <w:rFonts w:ascii="Calibri" w:hAnsi="Calibri"/>
      <w:kern w:val="2"/>
    </w:rPr>
  </w:style>
  <w:style w:type="character" w:customStyle="1" w:styleId="Domylnaczcionkaakapitu1">
    <w:name w:val="Domyślna czcionka akapitu1"/>
    <w:uiPriority w:val="99"/>
    <w:qFormat/>
    <w:rsid w:val="00FE025E"/>
  </w:style>
  <w:style w:type="character" w:styleId="Odwoaniedokomentarza">
    <w:name w:val="annotation reference"/>
    <w:basedOn w:val="Domylnaczcionkaakapitu"/>
    <w:uiPriority w:val="99"/>
    <w:semiHidden/>
    <w:unhideWhenUsed/>
    <w:qFormat/>
    <w:rsid w:val="00385D10"/>
    <w:rPr>
      <w:sz w:val="16"/>
      <w:szCs w:val="16"/>
    </w:rPr>
  </w:style>
  <w:style w:type="character" w:customStyle="1" w:styleId="TekstkomentarzaZnak">
    <w:name w:val="Tekst komentarza Znak"/>
    <w:basedOn w:val="Domylnaczcionkaakapitu"/>
    <w:link w:val="Tekstkomentarza"/>
    <w:uiPriority w:val="99"/>
    <w:semiHidden/>
    <w:qFormat/>
    <w:rsid w:val="00385D10"/>
    <w:rPr>
      <w:rFonts w:ascii="Calibri" w:hAnsi="Calibri"/>
      <w:kern w:val="2"/>
      <w:sz w:val="20"/>
      <w:szCs w:val="20"/>
    </w:rPr>
  </w:style>
  <w:style w:type="character" w:customStyle="1" w:styleId="TematkomentarzaZnak">
    <w:name w:val="Temat komentarza Znak"/>
    <w:basedOn w:val="TekstkomentarzaZnak"/>
    <w:link w:val="Tematkomentarza"/>
    <w:uiPriority w:val="99"/>
    <w:semiHidden/>
    <w:qFormat/>
    <w:rsid w:val="00385D10"/>
    <w:rPr>
      <w:rFonts w:ascii="Calibri" w:hAnsi="Calibri"/>
      <w:b/>
      <w:bCs/>
      <w:kern w:val="2"/>
      <w:sz w:val="20"/>
      <w:szCs w:val="20"/>
    </w:rPr>
  </w:style>
  <w:style w:type="character" w:customStyle="1" w:styleId="WW-Absatz-Standardschriftart11111111111">
    <w:name w:val="WW-Absatz-Standardschriftart11111111111"/>
    <w:qFormat/>
    <w:rsid w:val="009B3783"/>
  </w:style>
  <w:style w:type="character" w:styleId="Pogrubienie">
    <w:name w:val="Strong"/>
    <w:basedOn w:val="Domylnaczcionkaakapitu"/>
    <w:uiPriority w:val="99"/>
    <w:qFormat/>
    <w:rsid w:val="003F3BBA"/>
    <w:rPr>
      <w:rFonts w:cs="Times New Roman"/>
      <w:b/>
    </w:rPr>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486821"/>
    <w:pPr>
      <w:widowControl w:val="0"/>
      <w:spacing w:before="0" w:after="120"/>
      <w:ind w:left="0" w:firstLine="0"/>
      <w:jc w:val="left"/>
    </w:pPr>
    <w:rPr>
      <w:rFonts w:eastAsia="SimSun" w:cs="Mangal"/>
      <w:sz w:val="21"/>
      <w:szCs w:val="21"/>
      <w:lang w:eastAsia="zh-CN" w:bidi="hi-IN"/>
    </w:rPr>
  </w:style>
  <w:style w:type="paragraph" w:styleId="Lista">
    <w:name w:val="List"/>
    <w:basedOn w:val="Tekstpodstawowy"/>
    <w:rPr>
      <w:rFonts w:cs="Arial"/>
    </w:rPr>
  </w:style>
  <w:style w:type="paragraph" w:styleId="Legenda">
    <w:name w:val="caption"/>
    <w:basedOn w:val="Normalny"/>
    <w:qFormat/>
    <w:pPr>
      <w:suppressLineNumbers/>
      <w:spacing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4Dowd">
    <w:name w:val="4. Dowód"/>
    <w:basedOn w:val="Normalny"/>
    <w:link w:val="4DowdZnak"/>
    <w:uiPriority w:val="2"/>
    <w:qFormat/>
    <w:rsid w:val="002D76A7"/>
    <w:pPr>
      <w:ind w:left="1276" w:hanging="1276"/>
    </w:pPr>
    <w:rPr>
      <w:i/>
      <w:szCs w:val="24"/>
    </w:rPr>
  </w:style>
  <w:style w:type="paragraph" w:customStyle="1" w:styleId="1Adresat-Sd">
    <w:name w:val="1. Adresat - Sąd"/>
    <w:basedOn w:val="Normalny"/>
    <w:uiPriority w:val="1"/>
    <w:qFormat/>
    <w:rsid w:val="0081015E"/>
    <w:pPr>
      <w:ind w:left="2552"/>
      <w:contextualSpacing/>
      <w:jc w:val="left"/>
    </w:pPr>
    <w:rPr>
      <w:b/>
    </w:rPr>
  </w:style>
  <w:style w:type="paragraph" w:customStyle="1" w:styleId="2Strony">
    <w:name w:val="2. Strony"/>
    <w:basedOn w:val="1Adresat-Sd"/>
    <w:link w:val="2StronyZnak"/>
    <w:uiPriority w:val="1"/>
    <w:qFormat/>
    <w:rsid w:val="0081015E"/>
    <w:pPr>
      <w:ind w:left="4255"/>
      <w:jc w:val="both"/>
    </w:pPr>
  </w:style>
  <w:style w:type="paragraph" w:customStyle="1" w:styleId="3aAkapitAutonumerowany">
    <w:name w:val="3a. Akapit Autonumerowany"/>
    <w:basedOn w:val="Normalny"/>
    <w:link w:val="3aAkapitAutonumerowanyZnak"/>
    <w:uiPriority w:val="2"/>
    <w:qFormat/>
    <w:rsid w:val="00235D51"/>
  </w:style>
  <w:style w:type="paragraph" w:customStyle="1" w:styleId="3bAkapitbeznumeru">
    <w:name w:val="3b Akapit bez numeru"/>
    <w:basedOn w:val="3aAkapitAutonumerowany"/>
    <w:link w:val="3bAkapitbeznumeruZnak"/>
    <w:uiPriority w:val="2"/>
    <w:qFormat/>
    <w:rsid w:val="0081015E"/>
  </w:style>
  <w:style w:type="paragraph" w:customStyle="1" w:styleId="1Umowarozdziapoziom1">
    <w:name w:val="1. Umowa_rozdział_poziom_1"/>
    <w:basedOn w:val="Normalny"/>
    <w:link w:val="1Umowarozdziapoziom1Znak"/>
    <w:uiPriority w:val="3"/>
    <w:qFormat/>
    <w:rsid w:val="0081015E"/>
    <w:pPr>
      <w:keepNext/>
      <w:jc w:val="center"/>
    </w:pPr>
    <w:rPr>
      <w:rFonts w:eastAsia="Calibri" w:cs="Times New Roman"/>
      <w:b/>
    </w:rPr>
  </w:style>
  <w:style w:type="paragraph" w:customStyle="1" w:styleId="2Umowaustppoziom2">
    <w:name w:val="2. Umowa_ustęp_poziom_2"/>
    <w:basedOn w:val="Normalny"/>
    <w:link w:val="2Umowaustppoziom2Znak"/>
    <w:uiPriority w:val="3"/>
    <w:qFormat/>
    <w:rsid w:val="0081015E"/>
    <w:rPr>
      <w:rFonts w:eastAsia="Calibri" w:cs="Times New Roman"/>
    </w:rPr>
  </w:style>
  <w:style w:type="paragraph" w:customStyle="1" w:styleId="3Umowapunktpoziom3">
    <w:name w:val="3. Umowa_punkt_poziom_3"/>
    <w:basedOn w:val="2Umowaustppoziom2"/>
    <w:link w:val="3Umowapunktpoziom3Znak"/>
    <w:uiPriority w:val="3"/>
    <w:qFormat/>
    <w:rsid w:val="0081015E"/>
  </w:style>
  <w:style w:type="paragraph" w:customStyle="1" w:styleId="4Umowaliterapoziom4">
    <w:name w:val="4. Umowa_litera_poziom_4"/>
    <w:basedOn w:val="3Umowapunktpoziom3"/>
    <w:link w:val="4Umowaliterapoziom4Znak"/>
    <w:uiPriority w:val="3"/>
    <w:qFormat/>
    <w:rsid w:val="0081015E"/>
  </w:style>
  <w:style w:type="paragraph" w:customStyle="1" w:styleId="5Umowawyliczeniepoziom5">
    <w:name w:val="5. Umowa_wyliczenie_poziom_5"/>
    <w:basedOn w:val="4Umowaliterapoziom4"/>
    <w:link w:val="5Umowawyliczeniepoziom5Znak"/>
    <w:uiPriority w:val="3"/>
    <w:qFormat/>
    <w:rsid w:val="0081015E"/>
  </w:style>
  <w:style w:type="paragraph" w:customStyle="1" w:styleId="6Umowatiretpoziom6">
    <w:name w:val="6. Umowa_tiret_poziom_6"/>
    <w:basedOn w:val="5Umowawyliczeniepoziom5"/>
    <w:link w:val="6Umowatiretpoziom6Znak"/>
    <w:uiPriority w:val="3"/>
    <w:qFormat/>
    <w:rsid w:val="0081015E"/>
    <w:pPr>
      <w:tabs>
        <w:tab w:val="left" w:pos="2835"/>
      </w:tabs>
    </w:pPr>
  </w:style>
  <w:style w:type="paragraph" w:styleId="Tekstkomentarza">
    <w:name w:val="annotation text"/>
    <w:basedOn w:val="Normalny"/>
    <w:link w:val="TekstkomentarzaZnak"/>
    <w:uiPriority w:val="99"/>
    <w:semiHidden/>
    <w:unhideWhenUsed/>
    <w:qFormat/>
    <w:rsid w:val="00385D10"/>
    <w:rPr>
      <w:sz w:val="20"/>
      <w:szCs w:val="20"/>
    </w:rPr>
  </w:style>
  <w:style w:type="paragraph" w:styleId="Tematkomentarza">
    <w:name w:val="annotation subject"/>
    <w:basedOn w:val="Tekstkomentarza"/>
    <w:next w:val="Tekstkomentarza"/>
    <w:link w:val="TematkomentarzaZnak"/>
    <w:uiPriority w:val="99"/>
    <w:semiHidden/>
    <w:unhideWhenUsed/>
    <w:qFormat/>
    <w:rsid w:val="00385D10"/>
    <w:rPr>
      <w:b/>
      <w:bCs/>
    </w:rPr>
  </w:style>
  <w:style w:type="paragraph" w:styleId="Poprawka">
    <w:name w:val="Revision"/>
    <w:uiPriority w:val="99"/>
    <w:semiHidden/>
    <w:qFormat/>
    <w:rsid w:val="009364F8"/>
    <w:rPr>
      <w:kern w:val="2"/>
      <w:sz w:val="22"/>
    </w:rPr>
  </w:style>
  <w:style w:type="paragraph" w:customStyle="1" w:styleId="Tekstwstpniesformatowany">
    <w:name w:val="Tekst wstępnie sformatowany"/>
    <w:basedOn w:val="Normalny"/>
    <w:uiPriority w:val="99"/>
    <w:qFormat/>
    <w:rsid w:val="009364F8"/>
    <w:pPr>
      <w:widowControl w:val="0"/>
      <w:spacing w:before="0"/>
      <w:ind w:left="0" w:firstLine="0"/>
      <w:jc w:val="left"/>
    </w:pPr>
    <w:rPr>
      <w:rFonts w:ascii="Liberation Mono" w:eastAsia="NSimSun" w:hAnsi="Liberation Mono" w:cs="Liberation Mono"/>
      <w:sz w:val="20"/>
      <w:szCs w:val="20"/>
      <w:lang w:eastAsia="zh-CN" w:bidi="hi-IN"/>
    </w:rPr>
  </w:style>
  <w:style w:type="paragraph" w:styleId="Akapitzlist">
    <w:name w:val="List Paragraph"/>
    <w:basedOn w:val="Normalny"/>
    <w:uiPriority w:val="34"/>
    <w:rsid w:val="00720004"/>
    <w:pPr>
      <w:ind w:left="720"/>
      <w:contextualSpacing/>
    </w:pPr>
  </w:style>
  <w:style w:type="paragraph" w:styleId="Tekstdymka">
    <w:name w:val="Balloon Text"/>
    <w:basedOn w:val="Normalny"/>
    <w:link w:val="TekstdymkaZnak"/>
    <w:uiPriority w:val="99"/>
    <w:semiHidden/>
    <w:unhideWhenUsed/>
    <w:rsid w:val="00986032"/>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032"/>
    <w:rPr>
      <w:rFonts w:ascii="Segoe UI" w:hAnsi="Segoe UI" w:cs="Segoe UI"/>
      <w:kern w:val="2"/>
      <w:sz w:val="18"/>
      <w:szCs w:val="18"/>
    </w:rPr>
  </w:style>
  <w:style w:type="paragraph" w:styleId="Stopka">
    <w:name w:val="footer"/>
    <w:basedOn w:val="Normalny"/>
    <w:link w:val="StopkaZnak"/>
    <w:uiPriority w:val="99"/>
    <w:unhideWhenUsed/>
    <w:rsid w:val="003A683C"/>
    <w:pPr>
      <w:tabs>
        <w:tab w:val="center" w:pos="4536"/>
        <w:tab w:val="right" w:pos="9072"/>
      </w:tabs>
      <w:spacing w:before="0"/>
    </w:pPr>
  </w:style>
  <w:style w:type="character" w:customStyle="1" w:styleId="StopkaZnak">
    <w:name w:val="Stopka Znak"/>
    <w:basedOn w:val="Domylnaczcionkaakapitu"/>
    <w:link w:val="Stopka"/>
    <w:uiPriority w:val="99"/>
    <w:rsid w:val="003A683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1D32-A0A2-4D90-B262-43B32C63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8240</Words>
  <Characters>49443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Tafelska</dc:creator>
  <cp:lastModifiedBy>Bożena</cp:lastModifiedBy>
  <cp:revision>14</cp:revision>
  <cp:lastPrinted>2022-03-16T11:44:00Z</cp:lastPrinted>
  <dcterms:created xsi:type="dcterms:W3CDTF">2021-09-16T06:02:00Z</dcterms:created>
  <dcterms:modified xsi:type="dcterms:W3CDTF">2022-03-16T11:45:00Z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